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FBE033" w14:textId="14CB663B" w:rsidR="00642A8C" w:rsidRPr="00D4137B" w:rsidRDefault="001F2C92" w:rsidP="000B226E">
      <w:pPr>
        <w:jc w:val="center"/>
        <w:rPr>
          <w:rFonts w:ascii="Arial" w:hAnsi="Arial" w:cs="Arial"/>
          <w:u w:val="single"/>
        </w:rPr>
      </w:pPr>
      <w:r w:rsidRPr="00D4137B">
        <w:rPr>
          <w:rFonts w:ascii="Arial" w:hAnsi="Arial" w:cs="Arial"/>
          <w:noProof/>
          <w:u w:val="single"/>
        </w:rPr>
        <mc:AlternateContent>
          <mc:Choice Requires="wps">
            <w:drawing>
              <wp:anchor distT="0" distB="0" distL="114300" distR="114300" simplePos="0" relativeHeight="251658241" behindDoc="1" locked="0" layoutInCell="1" allowOverlap="1" wp14:anchorId="5A1DAF63" wp14:editId="2503E4F7">
                <wp:simplePos x="0" y="0"/>
                <wp:positionH relativeFrom="column">
                  <wp:posOffset>-335792</wp:posOffset>
                </wp:positionH>
                <wp:positionV relativeFrom="paragraph">
                  <wp:posOffset>217322</wp:posOffset>
                </wp:positionV>
                <wp:extent cx="6536602" cy="3201821"/>
                <wp:effectExtent l="19050" t="19050" r="17145" b="17780"/>
                <wp:wrapNone/>
                <wp:docPr id="1796074178" name="Rectangle 5"/>
                <wp:cNvGraphicFramePr/>
                <a:graphic xmlns:a="http://schemas.openxmlformats.org/drawingml/2006/main">
                  <a:graphicData uri="http://schemas.microsoft.com/office/word/2010/wordprocessingShape">
                    <wps:wsp>
                      <wps:cNvSpPr/>
                      <wps:spPr>
                        <a:xfrm>
                          <a:off x="0" y="0"/>
                          <a:ext cx="6536602" cy="3201821"/>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w14:anchorId="0CED4E9B" id="Rectangle 5" o:spid="_x0000_s1026" style="position:absolute;margin-left:-26.45pt;margin-top:17.1pt;width:514.7pt;height:252.1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6MvgwIAAGkFAAAOAAAAZHJzL2Uyb0RvYy54bWysVEtv2zAMvg/YfxB0X/1ok3VBnSJo0WFA&#10;0RZrh55VWaoNyKJGKXGyXz9KdpygK3YYdpElk/xIfnxcXG47wzYKfQu24sVJzpmyEurWvlb8x9PN&#10;p3POfBC2FgasqvhOeX65/PjhoncLVUIDplbICMT6Re8q3oTgFlnmZaM64U/AKUtCDdiJQE98zWoU&#10;PaF3JivzfJ71gLVDkMp7+ns9CPky4WutZLjX2qvATMUptpBOTOdLPLPlhVi8onBNK8cwxD9E0YnW&#10;ktMJ6loEwdbY/gHVtRLBgw4nEroMtG6lSjlQNkX+JpvHRjiVciFyvJto8v8PVt5tHt0DEg298wtP&#10;15jFVmMXvxQf2yaydhNZahuYpJ/z2el8npecSZKdUvTnZRHpzA7mDn34qqBj8VJxpGokksTm1odB&#10;da8SvVm4aY1JFTGW9RUvz2efZ8nCg2nrKI16qTnUlUG2EVTWsN37PdKiKIylYA5ZpVvYGRUhjP2u&#10;NGtryqMcHMSGO2AKKZUNxSBqRK0GV8Usz1PPEPwURUo5AUZkTUFO2CPA+9gDAaN+NFWpXyfj/G+B&#10;DcaTRfIMNkzGXWsB3wMwlNXoedDfkzRQE1l6gXr3gAxhmBbv5E1LBbwVPjwIpPGgQaKRD/d0aANU&#10;KBhvnDWAv977H/Wpa0nKWU/jVnH/cy1QcWa+WernL8XZWZzP9DibfS7pgceSl2OJXXdXQKUvaLk4&#10;ma5RP5j9VSN0z7QZVtEriYSV5LviMuD+cRWGNUC7RarVKqnRTDoRbu2jkxE8shob9Gn7LNCNXRxo&#10;AO5gP5pi8aaZB91oaWG1DqDb1OkHXke+aZ5T44y7Jy6M43fSOmzI5W8AAAD//wMAUEsDBBQABgAI&#10;AAAAIQB43kuQ5AAAAAoBAAAPAAAAZHJzL2Rvd25yZXYueG1sTI/LTsMwEEX3SPyDNUhsUOs0bUoS&#10;MqkQEgvEolAeEjvXNklEPA620wa+HrOC5ege3Xum2kymZwftfGcJYTFPgGmSVnXUIDw/3c5yYD4I&#10;UqK3pBG+tIdNfXpSiVLZIz3qwy40LJaQLwVCG8JQcu5lq43wcztoitm7dUaEeLqGKyeOsdz0PE2S&#10;NTeio7jQikHftFp+7EaD8PY5ya27kK8ufxkf7r7vw6JrCsTzs+n6CljQU/iD4Vc/qkMdnfZ2JOVZ&#10;jzDL0iKiCMtVCiwCxeU6A7ZHyJb5Cnhd8f8v1D8AAAD//wMAUEsBAi0AFAAGAAgAAAAhALaDOJL+&#10;AAAA4QEAABMAAAAAAAAAAAAAAAAAAAAAAFtDb250ZW50X1R5cGVzXS54bWxQSwECLQAUAAYACAAA&#10;ACEAOP0h/9YAAACUAQAACwAAAAAAAAAAAAAAAAAvAQAAX3JlbHMvLnJlbHNQSwECLQAUAAYACAAA&#10;ACEA/Q+jL4MCAABpBQAADgAAAAAAAAAAAAAAAAAuAgAAZHJzL2Uyb0RvYy54bWxQSwECLQAUAAYA&#10;CAAAACEAeN5LkOQAAAAKAQAADwAAAAAAAAAAAAAAAADdBAAAZHJzL2Rvd25yZXYueG1sUEsFBgAA&#10;AAAEAAQA8wAAAO4FAAAAAA==&#10;" filled="f" strokecolor="black [3213]" strokeweight="2.25pt"/>
            </w:pict>
          </mc:Fallback>
        </mc:AlternateContent>
      </w:r>
    </w:p>
    <w:p w14:paraId="707D01CA" w14:textId="77777777" w:rsidR="009E5E1E" w:rsidRDefault="009E5E1E" w:rsidP="009E5E1E">
      <w:pPr>
        <w:rPr>
          <w:rFonts w:ascii="Arial" w:hAnsi="Arial" w:cs="Arial"/>
          <w:b/>
          <w:bCs/>
          <w:sz w:val="44"/>
          <w:szCs w:val="44"/>
        </w:rPr>
      </w:pPr>
    </w:p>
    <w:p w14:paraId="4E284D63" w14:textId="53AB09C6" w:rsidR="000B226E" w:rsidRDefault="000B226E" w:rsidP="009E5E1E">
      <w:pPr>
        <w:jc w:val="center"/>
        <w:rPr>
          <w:rFonts w:ascii="Arial" w:hAnsi="Arial" w:cs="Arial"/>
          <w:b/>
          <w:bCs/>
          <w:sz w:val="44"/>
          <w:szCs w:val="44"/>
        </w:rPr>
      </w:pPr>
      <w:r w:rsidRPr="00D4137B">
        <w:rPr>
          <w:rFonts w:ascii="Arial" w:hAnsi="Arial" w:cs="Arial"/>
          <w:b/>
          <w:bCs/>
          <w:sz w:val="44"/>
          <w:szCs w:val="44"/>
        </w:rPr>
        <w:t>World Car Free Day</w:t>
      </w:r>
      <w:r w:rsidR="009E5E1E">
        <w:rPr>
          <w:rFonts w:ascii="Arial" w:hAnsi="Arial" w:cs="Arial"/>
          <w:b/>
          <w:bCs/>
          <w:sz w:val="44"/>
          <w:szCs w:val="44"/>
        </w:rPr>
        <w:t xml:space="preserve"> 2026</w:t>
      </w:r>
    </w:p>
    <w:p w14:paraId="4CD562BD" w14:textId="30DE0760" w:rsidR="006E7590" w:rsidRPr="009A4267" w:rsidRDefault="006E7590" w:rsidP="009E5E1E">
      <w:pPr>
        <w:jc w:val="center"/>
        <w:rPr>
          <w:rFonts w:ascii="Arial" w:hAnsi="Arial" w:cs="Arial"/>
          <w:b/>
          <w:bCs/>
          <w:sz w:val="28"/>
          <w:szCs w:val="28"/>
        </w:rPr>
      </w:pPr>
    </w:p>
    <w:p w14:paraId="39B5FCD7" w14:textId="3BE542A9" w:rsidR="009E5E1E" w:rsidRDefault="009E5E1E" w:rsidP="009E5E1E">
      <w:pPr>
        <w:jc w:val="center"/>
        <w:rPr>
          <w:rFonts w:ascii="Arial" w:hAnsi="Arial" w:cs="Arial"/>
          <w:b/>
          <w:bCs/>
          <w:sz w:val="44"/>
          <w:szCs w:val="44"/>
        </w:rPr>
      </w:pPr>
      <w:r>
        <w:rPr>
          <w:rFonts w:ascii="Arial" w:hAnsi="Arial" w:cs="Arial"/>
          <w:b/>
          <w:bCs/>
          <w:sz w:val="44"/>
          <w:szCs w:val="44"/>
        </w:rPr>
        <w:t xml:space="preserve">Community Fund Applicant’s Guide </w:t>
      </w:r>
    </w:p>
    <w:p w14:paraId="1CDEF9C1" w14:textId="2278F458" w:rsidR="007A31CB" w:rsidRDefault="007A31CB" w:rsidP="00D22556">
      <w:pPr>
        <w:rPr>
          <w:rFonts w:ascii="Arial" w:hAnsi="Arial" w:cs="Arial"/>
          <w:b/>
          <w:bCs/>
          <w:sz w:val="44"/>
          <w:szCs w:val="44"/>
        </w:rPr>
      </w:pPr>
    </w:p>
    <w:p w14:paraId="529AF775" w14:textId="56046572" w:rsidR="000B226E" w:rsidRPr="00D4137B" w:rsidRDefault="006E7590" w:rsidP="000B226E">
      <w:pPr>
        <w:jc w:val="center"/>
        <w:rPr>
          <w:rFonts w:ascii="Arial" w:hAnsi="Arial" w:cs="Arial"/>
          <w:b/>
          <w:bCs/>
          <w:sz w:val="44"/>
          <w:szCs w:val="44"/>
        </w:rPr>
      </w:pPr>
      <w:r>
        <w:rPr>
          <w:rFonts w:ascii="Arial" w:hAnsi="Arial" w:cs="Arial"/>
          <w:b/>
          <w:bCs/>
          <w:sz w:val="44"/>
          <w:szCs w:val="44"/>
        </w:rPr>
        <w:t>Leave the car. Love the city.</w:t>
      </w:r>
    </w:p>
    <w:p w14:paraId="22EDEA49" w14:textId="606F4F65" w:rsidR="000B226E" w:rsidRPr="00D4137B" w:rsidRDefault="000B226E" w:rsidP="000B226E">
      <w:pPr>
        <w:jc w:val="center"/>
        <w:rPr>
          <w:rFonts w:ascii="Arial" w:hAnsi="Arial" w:cs="Arial"/>
          <w:u w:val="single"/>
        </w:rPr>
      </w:pPr>
    </w:p>
    <w:p w14:paraId="12C023C4" w14:textId="0ED15DE9" w:rsidR="008E4A57" w:rsidRPr="008E4A57" w:rsidRDefault="008E4A57" w:rsidP="008E4A57">
      <w:pPr>
        <w:jc w:val="center"/>
        <w:rPr>
          <w:rFonts w:ascii="Arial" w:hAnsi="Arial" w:cs="Arial"/>
          <w:noProof/>
        </w:rPr>
      </w:pPr>
    </w:p>
    <w:p w14:paraId="0331FD1A" w14:textId="36B001A0" w:rsidR="00642A8C" w:rsidRPr="00D4137B" w:rsidRDefault="00D22556" w:rsidP="00334A5F">
      <w:pPr>
        <w:tabs>
          <w:tab w:val="left" w:pos="6858"/>
        </w:tabs>
        <w:rPr>
          <w:rFonts w:ascii="Arial" w:hAnsi="Arial" w:cs="Arial"/>
          <w:u w:val="single"/>
        </w:rPr>
      </w:pPr>
      <w:r w:rsidRPr="008E4A57">
        <w:rPr>
          <w:rFonts w:ascii="Arial" w:hAnsi="Arial" w:cs="Arial"/>
          <w:noProof/>
        </w:rPr>
        <w:drawing>
          <wp:anchor distT="0" distB="0" distL="114300" distR="114300" simplePos="0" relativeHeight="251658243" behindDoc="0" locked="0" layoutInCell="1" allowOverlap="1" wp14:anchorId="2AC710BC" wp14:editId="6911E34D">
            <wp:simplePos x="0" y="0"/>
            <wp:positionH relativeFrom="margin">
              <wp:posOffset>-300355</wp:posOffset>
            </wp:positionH>
            <wp:positionV relativeFrom="paragraph">
              <wp:posOffset>218762</wp:posOffset>
            </wp:positionV>
            <wp:extent cx="6468745" cy="4312285"/>
            <wp:effectExtent l="38100" t="38100" r="46355" b="31115"/>
            <wp:wrapThrough wrapText="bothSides">
              <wp:wrapPolygon edited="0">
                <wp:start x="-127" y="-191"/>
                <wp:lineTo x="-127" y="21660"/>
                <wp:lineTo x="21691" y="21660"/>
                <wp:lineTo x="21691" y="-191"/>
                <wp:lineTo x="-127" y="-191"/>
              </wp:wrapPolygon>
            </wp:wrapThrough>
            <wp:docPr id="10481629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68745" cy="4312285"/>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p>
    <w:p w14:paraId="041B9CAF" w14:textId="354BC421" w:rsidR="009A4267" w:rsidRPr="009A4267" w:rsidRDefault="009A4267" w:rsidP="009A4267">
      <w:pPr>
        <w:spacing w:before="100" w:beforeAutospacing="1" w:after="100" w:afterAutospacing="1" w:line="240" w:lineRule="auto"/>
        <w:rPr>
          <w:rFonts w:ascii="Times New Roman" w:eastAsia="Times New Roman" w:hAnsi="Times New Roman" w:cs="Times New Roman"/>
          <w:kern w:val="0"/>
          <w:lang w:eastAsia="en-GB"/>
          <w14:ligatures w14:val="none"/>
        </w:rPr>
      </w:pPr>
    </w:p>
    <w:p w14:paraId="288607BC" w14:textId="506BA805" w:rsidR="00D22556" w:rsidRDefault="00D22556">
      <w:pPr>
        <w:rPr>
          <w:rFonts w:ascii="Arial" w:hAnsi="Arial" w:cs="Arial"/>
          <w:b/>
          <w:bCs/>
          <w:sz w:val="32"/>
          <w:szCs w:val="32"/>
        </w:rPr>
      </w:pPr>
    </w:p>
    <w:p w14:paraId="15BB371D" w14:textId="06F2E37D" w:rsidR="00642A8C" w:rsidRPr="00D4137B" w:rsidRDefault="00642A8C">
      <w:pPr>
        <w:rPr>
          <w:rFonts w:ascii="Arial" w:hAnsi="Arial" w:cs="Arial"/>
          <w:b/>
          <w:bCs/>
          <w:sz w:val="32"/>
          <w:szCs w:val="32"/>
        </w:rPr>
      </w:pPr>
      <w:r w:rsidRPr="00D4137B">
        <w:rPr>
          <w:rFonts w:ascii="Arial" w:hAnsi="Arial" w:cs="Arial"/>
          <w:b/>
          <w:bCs/>
          <w:sz w:val="32"/>
          <w:szCs w:val="32"/>
        </w:rPr>
        <w:t>Join the movement towards a cleaner, healthier and more active Newcastle</w:t>
      </w:r>
      <w:r w:rsidR="00791233" w:rsidRPr="00D4137B">
        <w:rPr>
          <w:rFonts w:ascii="Arial" w:hAnsi="Arial" w:cs="Arial"/>
          <w:b/>
          <w:bCs/>
          <w:sz w:val="32"/>
          <w:szCs w:val="32"/>
        </w:rPr>
        <w:t>..</w:t>
      </w:r>
      <w:r w:rsidRPr="00D4137B">
        <w:rPr>
          <w:rFonts w:ascii="Arial" w:hAnsi="Arial" w:cs="Arial"/>
          <w:b/>
          <w:bCs/>
          <w:sz w:val="32"/>
          <w:szCs w:val="32"/>
        </w:rPr>
        <w:t>.</w:t>
      </w:r>
    </w:p>
    <w:p w14:paraId="3E5E2E27" w14:textId="3C857FF0" w:rsidR="00642A8C" w:rsidRPr="00D4137B" w:rsidRDefault="00642A8C" w:rsidP="00791233">
      <w:pPr>
        <w:rPr>
          <w:rFonts w:ascii="Arial" w:hAnsi="Arial" w:cs="Arial"/>
        </w:rPr>
      </w:pPr>
      <w:r w:rsidRPr="00D4137B">
        <w:rPr>
          <w:rFonts w:ascii="Arial" w:hAnsi="Arial" w:cs="Arial"/>
        </w:rPr>
        <w:t xml:space="preserve">Newcastle is celebrating World Car Free Day this September. We are encouraging all communities across this city to join us. </w:t>
      </w:r>
    </w:p>
    <w:p w14:paraId="10C8BF00" w14:textId="69385183" w:rsidR="00642A8C" w:rsidRPr="00D4137B" w:rsidRDefault="00642A8C" w:rsidP="00642A8C">
      <w:pPr>
        <w:rPr>
          <w:rFonts w:ascii="Arial" w:hAnsi="Arial" w:cs="Arial"/>
        </w:rPr>
      </w:pPr>
      <w:r w:rsidRPr="00D4137B">
        <w:rPr>
          <w:rFonts w:ascii="Arial" w:hAnsi="Arial" w:cs="Arial"/>
        </w:rPr>
        <w:t>World Car Free Day is an international day of celebration, falling on the 22</w:t>
      </w:r>
      <w:r w:rsidRPr="00D4137B">
        <w:rPr>
          <w:rFonts w:ascii="Arial" w:hAnsi="Arial" w:cs="Arial"/>
          <w:vertAlign w:val="superscript"/>
        </w:rPr>
        <w:t>nd</w:t>
      </w:r>
      <w:r w:rsidRPr="00D4137B">
        <w:rPr>
          <w:rFonts w:ascii="Arial" w:hAnsi="Arial" w:cs="Arial"/>
        </w:rPr>
        <w:t xml:space="preserve"> of September. This unique event </w:t>
      </w:r>
      <w:r w:rsidR="00791233" w:rsidRPr="00D4137B">
        <w:rPr>
          <w:rFonts w:ascii="Arial" w:hAnsi="Arial" w:cs="Arial"/>
        </w:rPr>
        <w:t xml:space="preserve">provides an opportunity to bring </w:t>
      </w:r>
      <w:r w:rsidRPr="00D4137B">
        <w:rPr>
          <w:rFonts w:ascii="Arial" w:hAnsi="Arial" w:cs="Arial"/>
        </w:rPr>
        <w:t xml:space="preserve">people together, promoting health, wellbeing, connectivity, and community. </w:t>
      </w:r>
    </w:p>
    <w:p w14:paraId="29F15E41" w14:textId="204708B8" w:rsidR="00D22556" w:rsidRDefault="00791233">
      <w:pPr>
        <w:rPr>
          <w:rFonts w:ascii="Arial" w:hAnsi="Arial" w:cs="Arial"/>
        </w:rPr>
      </w:pPr>
      <w:r w:rsidRPr="00D4137B">
        <w:rPr>
          <w:rFonts w:ascii="Arial" w:hAnsi="Arial" w:cs="Arial"/>
        </w:rPr>
        <w:t xml:space="preserve">Newcastle City Council is offering a maximum of £1000 to support communities and community organisations to mark the day in their locality. Please see the below information to apply. </w:t>
      </w:r>
    </w:p>
    <w:p w14:paraId="207046E4" w14:textId="77777777" w:rsidR="00A6514E" w:rsidRDefault="00A6514E" w:rsidP="00A6514E">
      <w:pPr>
        <w:rPr>
          <w:rFonts w:ascii="Arial" w:hAnsi="Arial" w:cs="Arial"/>
        </w:rPr>
      </w:pPr>
      <w:r>
        <w:rPr>
          <w:rFonts w:ascii="Arial" w:hAnsi="Arial" w:cs="Arial"/>
        </w:rPr>
        <w:t xml:space="preserve">For more information join our webinar which will go through the key information and provide an opportunity for questions or queries to be answered. </w:t>
      </w:r>
    </w:p>
    <w:p w14:paraId="0E5C6DE0" w14:textId="77777777" w:rsidR="00A6514E" w:rsidRDefault="00A6514E" w:rsidP="00A6514E">
      <w:pPr>
        <w:rPr>
          <w:rFonts w:ascii="Arial" w:hAnsi="Arial" w:cs="Arial"/>
        </w:rPr>
      </w:pPr>
      <w:r>
        <w:rPr>
          <w:rFonts w:ascii="Arial" w:hAnsi="Arial" w:cs="Arial"/>
        </w:rPr>
        <w:t>15</w:t>
      </w:r>
      <w:r w:rsidRPr="00BB614D">
        <w:rPr>
          <w:rFonts w:ascii="Arial" w:hAnsi="Arial" w:cs="Arial"/>
          <w:vertAlign w:val="superscript"/>
        </w:rPr>
        <w:t>th</w:t>
      </w:r>
      <w:r>
        <w:rPr>
          <w:rFonts w:ascii="Arial" w:hAnsi="Arial" w:cs="Arial"/>
        </w:rPr>
        <w:t xml:space="preserve"> July: 16:00-16:45 </w:t>
      </w:r>
      <w:hyperlink r:id="rId8" w:history="1">
        <w:r w:rsidRPr="00BB614D">
          <w:rPr>
            <w:rStyle w:val="Hyperlink"/>
            <w:rFonts w:ascii="Arial" w:hAnsi="Arial" w:cs="Arial"/>
          </w:rPr>
          <w:t>Join meeting here</w:t>
        </w:r>
      </w:hyperlink>
      <w:r>
        <w:rPr>
          <w:rFonts w:ascii="Arial" w:hAnsi="Arial" w:cs="Arial"/>
        </w:rPr>
        <w:t xml:space="preserve"> </w:t>
      </w:r>
    </w:p>
    <w:p w14:paraId="0AEFE413" w14:textId="2954D6FE" w:rsidR="00A6514E" w:rsidRDefault="00A6514E" w:rsidP="00A6514E">
      <w:pPr>
        <w:rPr>
          <w:rFonts w:ascii="Arial" w:hAnsi="Arial" w:cs="Arial"/>
        </w:rPr>
      </w:pPr>
      <w:r w:rsidRPr="00112056">
        <w:rPr>
          <w:rFonts w:eastAsia="Times New Roman"/>
          <w:noProof/>
          <w:kern w:val="0"/>
          <w:lang w:eastAsia="en-GB"/>
          <w14:ligatures w14:val="none"/>
        </w:rPr>
        <w:drawing>
          <wp:anchor distT="0" distB="0" distL="114300" distR="114300" simplePos="0" relativeHeight="251658246" behindDoc="0" locked="0" layoutInCell="1" allowOverlap="1" wp14:anchorId="099DB400" wp14:editId="2A91F41A">
            <wp:simplePos x="0" y="0"/>
            <wp:positionH relativeFrom="margin">
              <wp:align>center</wp:align>
            </wp:positionH>
            <wp:positionV relativeFrom="paragraph">
              <wp:posOffset>445623</wp:posOffset>
            </wp:positionV>
            <wp:extent cx="5352415" cy="4029710"/>
            <wp:effectExtent l="0" t="0" r="635" b="8890"/>
            <wp:wrapSquare wrapText="bothSides"/>
            <wp:docPr id="148753419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52415" cy="40297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17</w:t>
      </w:r>
      <w:r w:rsidRPr="00BB614D">
        <w:rPr>
          <w:rFonts w:ascii="Arial" w:hAnsi="Arial" w:cs="Arial"/>
          <w:vertAlign w:val="superscript"/>
        </w:rPr>
        <w:t>th</w:t>
      </w:r>
      <w:r>
        <w:rPr>
          <w:rFonts w:ascii="Arial" w:hAnsi="Arial" w:cs="Arial"/>
        </w:rPr>
        <w:t xml:space="preserve"> July: 12:00-12:45 </w:t>
      </w:r>
      <w:hyperlink r:id="rId10" w:history="1">
        <w:r w:rsidRPr="00BB614D">
          <w:rPr>
            <w:rStyle w:val="Hyperlink"/>
            <w:rFonts w:ascii="Arial" w:hAnsi="Arial" w:cs="Arial"/>
          </w:rPr>
          <w:t>Join meeting here</w:t>
        </w:r>
      </w:hyperlink>
      <w:r>
        <w:rPr>
          <w:rFonts w:ascii="Arial" w:hAnsi="Arial" w:cs="Arial"/>
        </w:rPr>
        <w:t xml:space="preserve"> </w:t>
      </w:r>
    </w:p>
    <w:p w14:paraId="2BFCB984" w14:textId="5316B61A" w:rsidR="00A6514E" w:rsidRPr="00112056" w:rsidRDefault="00A6514E">
      <w:pPr>
        <w:rPr>
          <w:rFonts w:ascii="Arial" w:hAnsi="Arial" w:cs="Arial"/>
        </w:rPr>
      </w:pPr>
    </w:p>
    <w:p w14:paraId="1F083684" w14:textId="2D3F20BA" w:rsidR="00D90EE8" w:rsidRPr="00D4137B" w:rsidRDefault="00D90EE8">
      <w:pPr>
        <w:rPr>
          <w:rFonts w:ascii="Arial" w:hAnsi="Arial" w:cs="Arial"/>
          <w:b/>
          <w:bCs/>
          <w:sz w:val="28"/>
          <w:szCs w:val="28"/>
        </w:rPr>
      </w:pPr>
      <w:r w:rsidRPr="00D4137B">
        <w:rPr>
          <w:rFonts w:ascii="Arial" w:hAnsi="Arial" w:cs="Arial"/>
          <w:b/>
          <w:bCs/>
          <w:sz w:val="28"/>
          <w:szCs w:val="28"/>
        </w:rPr>
        <w:t xml:space="preserve">Who can apply </w:t>
      </w:r>
    </w:p>
    <w:p w14:paraId="0111DF4A" w14:textId="514CB89C" w:rsidR="00D90EE8" w:rsidRPr="00D4137B" w:rsidRDefault="00D90EE8">
      <w:pPr>
        <w:rPr>
          <w:rFonts w:ascii="Arial" w:hAnsi="Arial" w:cs="Arial"/>
        </w:rPr>
      </w:pPr>
      <w:r w:rsidRPr="00D4137B">
        <w:rPr>
          <w:rFonts w:ascii="Arial" w:hAnsi="Arial" w:cs="Arial"/>
        </w:rPr>
        <w:t>Eligible applicants include:</w:t>
      </w:r>
    </w:p>
    <w:p w14:paraId="74298C2C" w14:textId="77777777" w:rsidR="00D90EE8" w:rsidRPr="00D4137B" w:rsidRDefault="00D90EE8" w:rsidP="00D90EE8">
      <w:pPr>
        <w:pStyle w:val="ListParagraph"/>
        <w:numPr>
          <w:ilvl w:val="0"/>
          <w:numId w:val="2"/>
        </w:numPr>
        <w:rPr>
          <w:rFonts w:ascii="Arial" w:hAnsi="Arial" w:cs="Arial"/>
        </w:rPr>
      </w:pPr>
      <w:r w:rsidRPr="00D4137B">
        <w:rPr>
          <w:rFonts w:ascii="Arial" w:hAnsi="Arial" w:cs="Arial"/>
        </w:rPr>
        <w:t>Community and voluntary sector organisations</w:t>
      </w:r>
    </w:p>
    <w:p w14:paraId="78F365B9" w14:textId="564BA368" w:rsidR="00D90EE8" w:rsidRPr="00D4137B" w:rsidRDefault="00D90EE8" w:rsidP="00D90EE8">
      <w:pPr>
        <w:pStyle w:val="ListParagraph"/>
        <w:numPr>
          <w:ilvl w:val="0"/>
          <w:numId w:val="2"/>
        </w:numPr>
        <w:rPr>
          <w:rFonts w:ascii="Arial" w:hAnsi="Arial" w:cs="Arial"/>
        </w:rPr>
      </w:pPr>
      <w:r w:rsidRPr="00D4137B">
        <w:rPr>
          <w:rFonts w:ascii="Arial" w:hAnsi="Arial" w:cs="Arial"/>
        </w:rPr>
        <w:t>Charities, CICs and community associations</w:t>
      </w:r>
    </w:p>
    <w:p w14:paraId="2C926038" w14:textId="39CA0F3A" w:rsidR="00D90EE8" w:rsidRPr="00D4137B" w:rsidRDefault="00D90EE8" w:rsidP="00D90EE8">
      <w:pPr>
        <w:pStyle w:val="ListParagraph"/>
        <w:numPr>
          <w:ilvl w:val="0"/>
          <w:numId w:val="2"/>
        </w:numPr>
        <w:rPr>
          <w:rFonts w:ascii="Arial" w:hAnsi="Arial" w:cs="Arial"/>
        </w:rPr>
      </w:pPr>
      <w:r w:rsidRPr="00D4137B">
        <w:rPr>
          <w:rFonts w:ascii="Arial" w:hAnsi="Arial" w:cs="Arial"/>
        </w:rPr>
        <w:t>Organisations managing community buildings or spaces that are accessible to</w:t>
      </w:r>
    </w:p>
    <w:p w14:paraId="197B5772" w14:textId="14C4534E" w:rsidR="00D90EE8" w:rsidRPr="00D4137B" w:rsidRDefault="00D90EE8" w:rsidP="00D90EE8">
      <w:pPr>
        <w:pStyle w:val="ListParagraph"/>
        <w:numPr>
          <w:ilvl w:val="0"/>
          <w:numId w:val="2"/>
        </w:numPr>
        <w:rPr>
          <w:rFonts w:ascii="Arial" w:hAnsi="Arial" w:cs="Arial"/>
        </w:rPr>
      </w:pPr>
      <w:r w:rsidRPr="00D4137B">
        <w:rPr>
          <w:rFonts w:ascii="Arial" w:hAnsi="Arial" w:cs="Arial"/>
        </w:rPr>
        <w:t>the public</w:t>
      </w:r>
    </w:p>
    <w:p w14:paraId="507FE30E" w14:textId="4A2AF6BA" w:rsidR="00D90EE8" w:rsidRPr="00D4137B" w:rsidRDefault="00D90EE8" w:rsidP="00D90EE8">
      <w:pPr>
        <w:rPr>
          <w:rFonts w:ascii="Arial" w:hAnsi="Arial" w:cs="Arial"/>
        </w:rPr>
      </w:pPr>
      <w:r w:rsidRPr="00D4137B">
        <w:rPr>
          <w:rFonts w:ascii="Arial" w:hAnsi="Arial" w:cs="Arial"/>
        </w:rPr>
        <w:t xml:space="preserve">To apply you must: </w:t>
      </w:r>
    </w:p>
    <w:p w14:paraId="51FFCDE5" w14:textId="1E06A3DA" w:rsidR="00D90EE8" w:rsidRPr="00D4137B" w:rsidRDefault="000B226E" w:rsidP="00D90EE8">
      <w:pPr>
        <w:pStyle w:val="ListParagraph"/>
        <w:numPr>
          <w:ilvl w:val="0"/>
          <w:numId w:val="2"/>
        </w:numPr>
        <w:rPr>
          <w:rFonts w:ascii="Arial" w:hAnsi="Arial" w:cs="Arial"/>
        </w:rPr>
      </w:pPr>
      <w:r w:rsidRPr="00D4137B">
        <w:rPr>
          <w:rFonts w:ascii="Arial" w:hAnsi="Arial" w:cs="Arial"/>
        </w:rPr>
        <w:t>M</w:t>
      </w:r>
      <w:commentRangeStart w:id="0"/>
      <w:commentRangeStart w:id="1"/>
      <w:r w:rsidR="00D90EE8" w:rsidRPr="00D4137B">
        <w:rPr>
          <w:rFonts w:ascii="Arial" w:hAnsi="Arial" w:cs="Arial"/>
        </w:rPr>
        <w:t>ust be based within the Newcastle boundary</w:t>
      </w:r>
      <w:r w:rsidR="00D100BC" w:rsidRPr="00D4137B">
        <w:rPr>
          <w:rFonts w:ascii="Arial" w:hAnsi="Arial" w:cs="Arial"/>
        </w:rPr>
        <w:t>.</w:t>
      </w:r>
      <w:commentRangeEnd w:id="0"/>
      <w:r w:rsidR="008E12DC" w:rsidRPr="00D4137B">
        <w:rPr>
          <w:rStyle w:val="CommentReference"/>
          <w:rFonts w:ascii="Arial" w:hAnsi="Arial" w:cs="Arial"/>
          <w:sz w:val="24"/>
          <w:szCs w:val="24"/>
        </w:rPr>
        <w:commentReference w:id="0"/>
      </w:r>
      <w:commentRangeEnd w:id="1"/>
      <w:r w:rsidR="008E12DC" w:rsidRPr="00D4137B">
        <w:rPr>
          <w:rStyle w:val="CommentReference"/>
          <w:rFonts w:ascii="Arial" w:hAnsi="Arial" w:cs="Arial"/>
          <w:sz w:val="24"/>
          <w:szCs w:val="24"/>
        </w:rPr>
        <w:commentReference w:id="1"/>
      </w:r>
    </w:p>
    <w:p w14:paraId="5577047B" w14:textId="2854C944" w:rsidR="00D100BC" w:rsidRPr="00D4137B" w:rsidRDefault="00D100BC" w:rsidP="00D90EE8">
      <w:pPr>
        <w:pStyle w:val="ListParagraph"/>
        <w:numPr>
          <w:ilvl w:val="0"/>
          <w:numId w:val="2"/>
        </w:numPr>
        <w:rPr>
          <w:rFonts w:ascii="Arial" w:hAnsi="Arial" w:cs="Arial"/>
        </w:rPr>
      </w:pPr>
      <w:r w:rsidRPr="00D4137B">
        <w:rPr>
          <w:rFonts w:ascii="Arial" w:hAnsi="Arial" w:cs="Arial"/>
        </w:rPr>
        <w:t>Have a written constitution or aims and objectives or a management committee for the organisation.</w:t>
      </w:r>
    </w:p>
    <w:p w14:paraId="726E1BE3" w14:textId="45C37CF7" w:rsidR="009452F9" w:rsidRDefault="00D90EE8" w:rsidP="009452F9">
      <w:pPr>
        <w:pStyle w:val="ListParagraph"/>
        <w:numPr>
          <w:ilvl w:val="0"/>
          <w:numId w:val="2"/>
        </w:numPr>
        <w:rPr>
          <w:rFonts w:ascii="Arial" w:hAnsi="Arial" w:cs="Arial"/>
        </w:rPr>
      </w:pPr>
      <w:r w:rsidRPr="00D4137B">
        <w:rPr>
          <w:rFonts w:ascii="Arial" w:hAnsi="Arial" w:cs="Arial"/>
        </w:rPr>
        <w:t>Have a bank account in the name of the organisation, we cannot make payments</w:t>
      </w:r>
      <w:r w:rsidR="008E12DC" w:rsidRPr="00D4137B">
        <w:rPr>
          <w:rFonts w:ascii="Arial" w:hAnsi="Arial" w:cs="Arial"/>
        </w:rPr>
        <w:t xml:space="preserve"> </w:t>
      </w:r>
      <w:r w:rsidRPr="00D4137B">
        <w:rPr>
          <w:rFonts w:ascii="Arial" w:hAnsi="Arial" w:cs="Arial"/>
        </w:rPr>
        <w:t>to personal bank accounts.</w:t>
      </w:r>
    </w:p>
    <w:p w14:paraId="5AD40170" w14:textId="7A51DD7A" w:rsidR="00D4137B" w:rsidRPr="00D4137B" w:rsidRDefault="00D4137B" w:rsidP="00D4137B">
      <w:pPr>
        <w:pStyle w:val="ListParagraph"/>
        <w:rPr>
          <w:rFonts w:ascii="Arial" w:hAnsi="Arial" w:cs="Arial"/>
        </w:rPr>
      </w:pPr>
    </w:p>
    <w:p w14:paraId="4821995B" w14:textId="7975471F" w:rsidR="00D100BC" w:rsidRPr="00D4137B" w:rsidRDefault="00D100BC">
      <w:pPr>
        <w:rPr>
          <w:rFonts w:ascii="Arial" w:hAnsi="Arial" w:cs="Arial"/>
          <w:b/>
          <w:bCs/>
          <w:sz w:val="28"/>
          <w:szCs w:val="28"/>
        </w:rPr>
      </w:pPr>
      <w:r w:rsidRPr="00D4137B">
        <w:rPr>
          <w:rFonts w:ascii="Arial" w:hAnsi="Arial" w:cs="Arial"/>
          <w:b/>
          <w:bCs/>
          <w:sz w:val="28"/>
          <w:szCs w:val="28"/>
        </w:rPr>
        <w:t xml:space="preserve">Objectives of the fund </w:t>
      </w:r>
    </w:p>
    <w:p w14:paraId="778E4AD7" w14:textId="188C5C74" w:rsidR="006324ED" w:rsidRDefault="00F35ABB">
      <w:pPr>
        <w:rPr>
          <w:rFonts w:ascii="Arial" w:hAnsi="Arial" w:cs="Arial"/>
        </w:rPr>
      </w:pPr>
      <w:r>
        <w:rPr>
          <w:rFonts w:ascii="Arial" w:hAnsi="Arial" w:cs="Arial"/>
        </w:rPr>
        <w:t>This project is to positively encourage communities to celebrate World Car Free Day</w:t>
      </w:r>
      <w:r w:rsidR="00D71B2F">
        <w:rPr>
          <w:rFonts w:ascii="Arial" w:hAnsi="Arial" w:cs="Arial"/>
        </w:rPr>
        <w:t xml:space="preserve">. </w:t>
      </w:r>
      <w:r w:rsidR="005F7C9E">
        <w:rPr>
          <w:rFonts w:ascii="Arial" w:hAnsi="Arial" w:cs="Arial"/>
        </w:rPr>
        <w:t>T</w:t>
      </w:r>
      <w:r w:rsidR="00D71B2F">
        <w:rPr>
          <w:rFonts w:ascii="Arial" w:hAnsi="Arial" w:cs="Arial"/>
        </w:rPr>
        <w:t>hrough funding</w:t>
      </w:r>
      <w:r w:rsidR="005F7C9E">
        <w:rPr>
          <w:rFonts w:ascii="Arial" w:hAnsi="Arial" w:cs="Arial"/>
        </w:rPr>
        <w:t>, we aim</w:t>
      </w:r>
      <w:r w:rsidR="00D71B2F">
        <w:rPr>
          <w:rFonts w:ascii="Arial" w:hAnsi="Arial" w:cs="Arial"/>
        </w:rPr>
        <w:t xml:space="preserve"> to help</w:t>
      </w:r>
      <w:r w:rsidR="005F7C9E">
        <w:rPr>
          <w:rFonts w:ascii="Arial" w:hAnsi="Arial" w:cs="Arial"/>
        </w:rPr>
        <w:t xml:space="preserve"> communities</w:t>
      </w:r>
      <w:r w:rsidR="00D71B2F">
        <w:rPr>
          <w:rFonts w:ascii="Arial" w:hAnsi="Arial" w:cs="Arial"/>
        </w:rPr>
        <w:t xml:space="preserve"> </w:t>
      </w:r>
      <w:r w:rsidR="00061C1A">
        <w:rPr>
          <w:rFonts w:ascii="Arial" w:hAnsi="Arial" w:cs="Arial"/>
        </w:rPr>
        <w:t>minimise car usage in local</w:t>
      </w:r>
      <w:r w:rsidR="005F7C9E">
        <w:rPr>
          <w:rFonts w:ascii="Arial" w:hAnsi="Arial" w:cs="Arial"/>
        </w:rPr>
        <w:t xml:space="preserve"> area</w:t>
      </w:r>
      <w:r w:rsidR="00061C1A">
        <w:rPr>
          <w:rFonts w:ascii="Arial" w:hAnsi="Arial" w:cs="Arial"/>
        </w:rPr>
        <w:t xml:space="preserve"> – even if </w:t>
      </w:r>
      <w:r w:rsidR="00C56AF7">
        <w:rPr>
          <w:rFonts w:ascii="Arial" w:hAnsi="Arial" w:cs="Arial"/>
        </w:rPr>
        <w:t xml:space="preserve">only for a day. </w:t>
      </w:r>
    </w:p>
    <w:p w14:paraId="3A28A291" w14:textId="78C5D6C9" w:rsidR="00F64846" w:rsidRDefault="00DD446C">
      <w:pPr>
        <w:rPr>
          <w:rFonts w:ascii="Arial" w:hAnsi="Arial" w:cs="Arial"/>
        </w:rPr>
      </w:pPr>
      <w:r>
        <w:rPr>
          <w:rFonts w:ascii="Arial" w:hAnsi="Arial" w:cs="Arial"/>
        </w:rPr>
        <w:t xml:space="preserve">Rather than banishing cars for the day, this initiative seeks to empower communities </w:t>
      </w:r>
      <w:r w:rsidR="000832FF">
        <w:rPr>
          <w:rFonts w:ascii="Arial" w:hAnsi="Arial" w:cs="Arial"/>
        </w:rPr>
        <w:t xml:space="preserve">to explore </w:t>
      </w:r>
      <w:r w:rsidR="00C70F90">
        <w:rPr>
          <w:rFonts w:ascii="Arial" w:hAnsi="Arial" w:cs="Arial"/>
        </w:rPr>
        <w:t xml:space="preserve">other options of </w:t>
      </w:r>
      <w:r w:rsidR="004D3C3F">
        <w:rPr>
          <w:rFonts w:ascii="Arial" w:hAnsi="Arial" w:cs="Arial"/>
        </w:rPr>
        <w:t>transport and</w:t>
      </w:r>
      <w:r w:rsidR="00F97E3F">
        <w:rPr>
          <w:rFonts w:ascii="Arial" w:hAnsi="Arial" w:cs="Arial"/>
        </w:rPr>
        <w:t xml:space="preserve"> help </w:t>
      </w:r>
      <w:r w:rsidR="006728B1">
        <w:rPr>
          <w:rFonts w:ascii="Arial" w:hAnsi="Arial" w:cs="Arial"/>
        </w:rPr>
        <w:t xml:space="preserve">uncover the </w:t>
      </w:r>
      <w:r w:rsidR="00C72623">
        <w:rPr>
          <w:rFonts w:ascii="Arial" w:hAnsi="Arial" w:cs="Arial"/>
        </w:rPr>
        <w:t xml:space="preserve">benefits </w:t>
      </w:r>
      <w:r w:rsidR="005C3644">
        <w:rPr>
          <w:rFonts w:ascii="Arial" w:hAnsi="Arial" w:cs="Arial"/>
        </w:rPr>
        <w:t xml:space="preserve">of </w:t>
      </w:r>
      <w:r w:rsidR="00253BA9">
        <w:rPr>
          <w:rFonts w:ascii="Arial" w:hAnsi="Arial" w:cs="Arial"/>
        </w:rPr>
        <w:t xml:space="preserve">reducing car usage and increasing physical activity. </w:t>
      </w:r>
    </w:p>
    <w:p w14:paraId="31871408" w14:textId="332D9A89" w:rsidR="00D100BC" w:rsidRPr="00D4137B" w:rsidRDefault="10251BA8">
      <w:pPr>
        <w:rPr>
          <w:rFonts w:ascii="Arial" w:hAnsi="Arial" w:cs="Arial"/>
        </w:rPr>
      </w:pPr>
      <w:r w:rsidRPr="4507440B">
        <w:rPr>
          <w:rFonts w:ascii="Arial" w:hAnsi="Arial" w:cs="Arial"/>
        </w:rPr>
        <w:t xml:space="preserve">In </w:t>
      </w:r>
      <w:r w:rsidR="00D100BC" w:rsidRPr="4507440B">
        <w:rPr>
          <w:rFonts w:ascii="Arial" w:hAnsi="Arial" w:cs="Arial"/>
        </w:rPr>
        <w:t>Newcastle</w:t>
      </w:r>
      <w:r w:rsidR="5CB0E1D9" w:rsidRPr="4507440B">
        <w:rPr>
          <w:rFonts w:ascii="Arial" w:hAnsi="Arial" w:cs="Arial"/>
        </w:rPr>
        <w:t xml:space="preserve"> </w:t>
      </w:r>
      <w:r w:rsidR="5CB0E1D9" w:rsidRPr="591BECFD">
        <w:rPr>
          <w:rFonts w:ascii="Arial" w:hAnsi="Arial" w:cs="Arial"/>
        </w:rPr>
        <w:t xml:space="preserve">not everyone </w:t>
      </w:r>
      <w:r w:rsidR="5CB0E1D9" w:rsidRPr="3DD7677F">
        <w:rPr>
          <w:rFonts w:ascii="Arial" w:hAnsi="Arial" w:cs="Arial"/>
        </w:rPr>
        <w:t xml:space="preserve">has the same </w:t>
      </w:r>
      <w:r w:rsidR="5CB0E1D9" w:rsidRPr="15548471">
        <w:rPr>
          <w:rFonts w:ascii="Arial" w:hAnsi="Arial" w:cs="Arial"/>
        </w:rPr>
        <w:t xml:space="preserve">chances to be </w:t>
      </w:r>
      <w:r w:rsidR="5CB0E1D9" w:rsidRPr="67C79CBD">
        <w:rPr>
          <w:rFonts w:ascii="Arial" w:hAnsi="Arial" w:cs="Arial"/>
        </w:rPr>
        <w:t xml:space="preserve">active or get </w:t>
      </w:r>
      <w:r w:rsidR="5CB0E1D9" w:rsidRPr="2C08687A">
        <w:rPr>
          <w:rFonts w:ascii="Arial" w:hAnsi="Arial" w:cs="Arial"/>
        </w:rPr>
        <w:t>around easily</w:t>
      </w:r>
      <w:r w:rsidR="5CB0E1D9" w:rsidRPr="127EC99C">
        <w:rPr>
          <w:rFonts w:ascii="Arial" w:hAnsi="Arial" w:cs="Arial"/>
        </w:rPr>
        <w:t xml:space="preserve">. </w:t>
      </w:r>
      <w:r w:rsidR="00D100BC" w:rsidRPr="00D4137B">
        <w:rPr>
          <w:rFonts w:ascii="Arial" w:hAnsi="Arial" w:cs="Arial"/>
        </w:rPr>
        <w:t xml:space="preserve"> </w:t>
      </w:r>
      <w:r w:rsidR="589DD046" w:rsidRPr="06BB81AA">
        <w:rPr>
          <w:rFonts w:ascii="Arial" w:hAnsi="Arial" w:cs="Arial"/>
        </w:rPr>
        <w:t>M</w:t>
      </w:r>
      <w:r w:rsidR="00D100BC" w:rsidRPr="06BB81AA">
        <w:rPr>
          <w:rFonts w:ascii="Arial" w:hAnsi="Arial" w:cs="Arial"/>
        </w:rPr>
        <w:t xml:space="preserve">any </w:t>
      </w:r>
      <w:r w:rsidR="312F70B0" w:rsidRPr="06BB81AA">
        <w:rPr>
          <w:rFonts w:ascii="Arial" w:hAnsi="Arial" w:cs="Arial"/>
        </w:rPr>
        <w:t>people may</w:t>
      </w:r>
      <w:r w:rsidR="00D100BC" w:rsidRPr="06BB81AA">
        <w:rPr>
          <w:rFonts w:ascii="Arial" w:hAnsi="Arial" w:cs="Arial"/>
        </w:rPr>
        <w:t xml:space="preserve"> </w:t>
      </w:r>
      <w:r w:rsidR="11F318DB" w:rsidRPr="5EE3F273">
        <w:rPr>
          <w:rFonts w:ascii="Arial" w:hAnsi="Arial" w:cs="Arial"/>
        </w:rPr>
        <w:t>feel</w:t>
      </w:r>
      <w:r w:rsidR="00D100BC" w:rsidRPr="5EE3F273">
        <w:rPr>
          <w:rFonts w:ascii="Arial" w:hAnsi="Arial" w:cs="Arial"/>
        </w:rPr>
        <w:t xml:space="preserve"> </w:t>
      </w:r>
      <w:r w:rsidR="00D100BC" w:rsidRPr="421F8458">
        <w:rPr>
          <w:rFonts w:ascii="Arial" w:hAnsi="Arial" w:cs="Arial"/>
        </w:rPr>
        <w:t>lonel</w:t>
      </w:r>
      <w:r w:rsidR="72F72D53" w:rsidRPr="421F8458">
        <w:rPr>
          <w:rFonts w:ascii="Arial" w:hAnsi="Arial" w:cs="Arial"/>
        </w:rPr>
        <w:t>y</w:t>
      </w:r>
      <w:r w:rsidR="002537FD" w:rsidRPr="00D4137B">
        <w:rPr>
          <w:rFonts w:ascii="Arial" w:hAnsi="Arial" w:cs="Arial"/>
        </w:rPr>
        <w:t xml:space="preserve">, </w:t>
      </w:r>
      <w:r w:rsidR="0215BD2F" w:rsidRPr="5A35817A">
        <w:rPr>
          <w:rFonts w:ascii="Arial" w:hAnsi="Arial" w:cs="Arial"/>
        </w:rPr>
        <w:t xml:space="preserve">struggle with their </w:t>
      </w:r>
      <w:r w:rsidR="002537FD" w:rsidRPr="5A35817A">
        <w:rPr>
          <w:rFonts w:ascii="Arial" w:hAnsi="Arial" w:cs="Arial"/>
        </w:rPr>
        <w:t>mental</w:t>
      </w:r>
      <w:r w:rsidR="002537FD" w:rsidRPr="00D4137B">
        <w:rPr>
          <w:rFonts w:ascii="Arial" w:hAnsi="Arial" w:cs="Arial"/>
        </w:rPr>
        <w:t xml:space="preserve"> health </w:t>
      </w:r>
      <w:r w:rsidR="209D3FC2" w:rsidRPr="535FF1F0">
        <w:rPr>
          <w:rFonts w:ascii="Arial" w:hAnsi="Arial" w:cs="Arial"/>
        </w:rPr>
        <w:t xml:space="preserve">or </w:t>
      </w:r>
      <w:r w:rsidR="209D3FC2" w:rsidRPr="15EC79B2">
        <w:rPr>
          <w:rFonts w:ascii="Arial" w:hAnsi="Arial" w:cs="Arial"/>
        </w:rPr>
        <w:t xml:space="preserve">don't </w:t>
      </w:r>
      <w:r w:rsidR="209D3FC2" w:rsidRPr="783472BC">
        <w:rPr>
          <w:rFonts w:ascii="Arial" w:hAnsi="Arial" w:cs="Arial"/>
        </w:rPr>
        <w:t xml:space="preserve">feel </w:t>
      </w:r>
      <w:r w:rsidR="209D3FC2" w:rsidRPr="58FDF917">
        <w:rPr>
          <w:rFonts w:ascii="Arial" w:hAnsi="Arial" w:cs="Arial"/>
        </w:rPr>
        <w:t xml:space="preserve">connected </w:t>
      </w:r>
      <w:r w:rsidR="002537FD" w:rsidRPr="00D4137B">
        <w:rPr>
          <w:rFonts w:ascii="Arial" w:hAnsi="Arial" w:cs="Arial"/>
        </w:rPr>
        <w:t>with their local area</w:t>
      </w:r>
      <w:r w:rsidR="005E2656" w:rsidRPr="00D4137B">
        <w:rPr>
          <w:rFonts w:ascii="Arial" w:hAnsi="Arial" w:cs="Arial"/>
        </w:rPr>
        <w:t xml:space="preserve"> and green spaces.</w:t>
      </w:r>
      <w:r w:rsidR="0ACAEA17" w:rsidRPr="788BC707">
        <w:rPr>
          <w:rFonts w:ascii="Arial" w:hAnsi="Arial" w:cs="Arial"/>
        </w:rPr>
        <w:t xml:space="preserve"> </w:t>
      </w:r>
      <w:r w:rsidR="0ACAEA17" w:rsidRPr="62CDBE4E">
        <w:rPr>
          <w:rFonts w:ascii="Arial" w:hAnsi="Arial" w:cs="Arial"/>
        </w:rPr>
        <w:t xml:space="preserve">Green </w:t>
      </w:r>
      <w:r w:rsidR="0ACAEA17" w:rsidRPr="03149949">
        <w:rPr>
          <w:rFonts w:ascii="Arial" w:hAnsi="Arial" w:cs="Arial"/>
        </w:rPr>
        <w:t xml:space="preserve">spaces can </w:t>
      </w:r>
      <w:r w:rsidR="0ACAEA17" w:rsidRPr="5E0228BC">
        <w:rPr>
          <w:rFonts w:ascii="Arial" w:hAnsi="Arial" w:cs="Arial"/>
        </w:rPr>
        <w:t xml:space="preserve">help by </w:t>
      </w:r>
      <w:r w:rsidR="0ACAEA17" w:rsidRPr="63322C47">
        <w:rPr>
          <w:rFonts w:ascii="Arial" w:hAnsi="Arial" w:cs="Arial"/>
        </w:rPr>
        <w:t xml:space="preserve">offering </w:t>
      </w:r>
      <w:r w:rsidR="0ACAEA17" w:rsidRPr="093CC8E7">
        <w:rPr>
          <w:rFonts w:ascii="Arial" w:hAnsi="Arial" w:cs="Arial"/>
        </w:rPr>
        <w:t xml:space="preserve">safe </w:t>
      </w:r>
      <w:r w:rsidR="21CDA2F3" w:rsidRPr="1F246522">
        <w:rPr>
          <w:rFonts w:ascii="Arial" w:hAnsi="Arial" w:cs="Arial"/>
        </w:rPr>
        <w:t xml:space="preserve">welcoming </w:t>
      </w:r>
      <w:r w:rsidR="21CDA2F3" w:rsidRPr="16107169">
        <w:rPr>
          <w:rFonts w:ascii="Arial" w:hAnsi="Arial" w:cs="Arial"/>
        </w:rPr>
        <w:t xml:space="preserve">spaces </w:t>
      </w:r>
      <w:r w:rsidR="21CDA2F3" w:rsidRPr="61ECC62C">
        <w:rPr>
          <w:rFonts w:ascii="Arial" w:hAnsi="Arial" w:cs="Arial"/>
        </w:rPr>
        <w:t>where people can</w:t>
      </w:r>
      <w:r w:rsidR="21CDA2F3" w:rsidRPr="050B5FE8">
        <w:rPr>
          <w:rFonts w:ascii="Arial" w:hAnsi="Arial" w:cs="Arial"/>
        </w:rPr>
        <w:t xml:space="preserve"> be </w:t>
      </w:r>
      <w:r w:rsidR="21CDA2F3" w:rsidRPr="0BE18105">
        <w:rPr>
          <w:rFonts w:ascii="Arial" w:hAnsi="Arial" w:cs="Arial"/>
        </w:rPr>
        <w:t>active, spend</w:t>
      </w:r>
      <w:r w:rsidR="21CDA2F3" w:rsidRPr="691A4418">
        <w:rPr>
          <w:rFonts w:ascii="Arial" w:hAnsi="Arial" w:cs="Arial"/>
        </w:rPr>
        <w:t xml:space="preserve"> time </w:t>
      </w:r>
      <w:r w:rsidR="21CDA2F3" w:rsidRPr="2567BC0A">
        <w:rPr>
          <w:rFonts w:ascii="Arial" w:hAnsi="Arial" w:cs="Arial"/>
        </w:rPr>
        <w:t xml:space="preserve">outdoors and be part of </w:t>
      </w:r>
      <w:r w:rsidR="21CDA2F3" w:rsidRPr="3421BE35">
        <w:rPr>
          <w:rFonts w:ascii="Arial" w:hAnsi="Arial" w:cs="Arial"/>
        </w:rPr>
        <w:t xml:space="preserve">their </w:t>
      </w:r>
      <w:r w:rsidR="21CDA2F3" w:rsidRPr="3B55C79B">
        <w:rPr>
          <w:rFonts w:ascii="Arial" w:hAnsi="Arial" w:cs="Arial"/>
        </w:rPr>
        <w:t xml:space="preserve">local </w:t>
      </w:r>
      <w:r w:rsidR="21CDA2F3" w:rsidRPr="27428D7E">
        <w:rPr>
          <w:rFonts w:ascii="Arial" w:hAnsi="Arial" w:cs="Arial"/>
        </w:rPr>
        <w:t xml:space="preserve">community. </w:t>
      </w:r>
    </w:p>
    <w:p w14:paraId="2A417B89" w14:textId="47F1D208" w:rsidR="002537FD" w:rsidRPr="00D4137B" w:rsidRDefault="002537FD">
      <w:pPr>
        <w:rPr>
          <w:rFonts w:ascii="Arial" w:hAnsi="Arial" w:cs="Arial"/>
        </w:rPr>
      </w:pPr>
      <w:r w:rsidRPr="00D4137B">
        <w:rPr>
          <w:rFonts w:ascii="Arial" w:hAnsi="Arial" w:cs="Arial"/>
        </w:rPr>
        <w:t xml:space="preserve">We wish to support community groups </w:t>
      </w:r>
      <w:r w:rsidR="066ACD99" w:rsidRPr="4FA0D9E4">
        <w:rPr>
          <w:rFonts w:ascii="Arial" w:hAnsi="Arial" w:cs="Arial"/>
        </w:rPr>
        <w:t xml:space="preserve">that </w:t>
      </w:r>
      <w:r w:rsidRPr="4FA0D9E4">
        <w:rPr>
          <w:rFonts w:ascii="Arial" w:hAnsi="Arial" w:cs="Arial"/>
        </w:rPr>
        <w:t>are</w:t>
      </w:r>
      <w:r w:rsidRPr="00D4137B">
        <w:rPr>
          <w:rFonts w:ascii="Arial" w:hAnsi="Arial" w:cs="Arial"/>
        </w:rPr>
        <w:t xml:space="preserve"> already </w:t>
      </w:r>
      <w:r w:rsidR="48DD21F0" w:rsidRPr="57A7ACBA">
        <w:rPr>
          <w:rFonts w:ascii="Arial" w:hAnsi="Arial" w:cs="Arial"/>
        </w:rPr>
        <w:t xml:space="preserve">doing great </w:t>
      </w:r>
      <w:r w:rsidRPr="145921D0">
        <w:rPr>
          <w:rFonts w:ascii="Arial" w:hAnsi="Arial" w:cs="Arial"/>
        </w:rPr>
        <w:t>work</w:t>
      </w:r>
      <w:r w:rsidRPr="00D4137B">
        <w:rPr>
          <w:rFonts w:ascii="Arial" w:hAnsi="Arial" w:cs="Arial"/>
        </w:rPr>
        <w:t xml:space="preserve"> to </w:t>
      </w:r>
      <w:r w:rsidRPr="718C8399">
        <w:rPr>
          <w:rFonts w:ascii="Arial" w:hAnsi="Arial" w:cs="Arial"/>
        </w:rPr>
        <w:t>i</w:t>
      </w:r>
      <w:r w:rsidR="6286C25A" w:rsidRPr="718C8399">
        <w:rPr>
          <w:rFonts w:ascii="Arial" w:hAnsi="Arial" w:cs="Arial"/>
        </w:rPr>
        <w:t xml:space="preserve">mprove </w:t>
      </w:r>
      <w:r w:rsidRPr="00D4137B">
        <w:rPr>
          <w:rFonts w:ascii="Arial" w:hAnsi="Arial" w:cs="Arial"/>
        </w:rPr>
        <w:t xml:space="preserve">wellbeing in their community. </w:t>
      </w:r>
      <w:r w:rsidR="2D153ACA" w:rsidRPr="5476882F">
        <w:rPr>
          <w:rFonts w:ascii="Arial" w:hAnsi="Arial" w:cs="Arial"/>
        </w:rPr>
        <w:t xml:space="preserve">This includes </w:t>
      </w:r>
      <w:r w:rsidR="2D153ACA" w:rsidRPr="7D717918">
        <w:rPr>
          <w:rFonts w:ascii="Arial" w:hAnsi="Arial" w:cs="Arial"/>
        </w:rPr>
        <w:t xml:space="preserve">helping </w:t>
      </w:r>
      <w:r w:rsidR="2D153ACA" w:rsidRPr="46EA27CE">
        <w:rPr>
          <w:rFonts w:ascii="Arial" w:hAnsi="Arial" w:cs="Arial"/>
        </w:rPr>
        <w:t xml:space="preserve">them with </w:t>
      </w:r>
      <w:r w:rsidR="2D153ACA" w:rsidRPr="41C2B569">
        <w:rPr>
          <w:rFonts w:ascii="Arial" w:hAnsi="Arial" w:cs="Arial"/>
        </w:rPr>
        <w:t xml:space="preserve">activities that </w:t>
      </w:r>
      <w:r w:rsidR="2D153ACA" w:rsidRPr="5C41C965">
        <w:rPr>
          <w:rFonts w:ascii="Arial" w:hAnsi="Arial" w:cs="Arial"/>
        </w:rPr>
        <w:t xml:space="preserve">support being </w:t>
      </w:r>
      <w:r w:rsidR="2D153ACA" w:rsidRPr="7418B6F2">
        <w:rPr>
          <w:rFonts w:ascii="Arial" w:hAnsi="Arial" w:cs="Arial"/>
        </w:rPr>
        <w:t>act</w:t>
      </w:r>
      <w:r w:rsidR="54ED3795" w:rsidRPr="7418B6F2">
        <w:rPr>
          <w:rFonts w:ascii="Arial" w:hAnsi="Arial" w:cs="Arial"/>
        </w:rPr>
        <w:t>ive</w:t>
      </w:r>
      <w:r w:rsidR="06166CB0" w:rsidRPr="42F054E3">
        <w:rPr>
          <w:rFonts w:ascii="Arial" w:hAnsi="Arial" w:cs="Arial"/>
        </w:rPr>
        <w:t>,</w:t>
      </w:r>
      <w:r w:rsidR="54ED3795" w:rsidRPr="7418B6F2">
        <w:rPr>
          <w:rFonts w:ascii="Arial" w:hAnsi="Arial" w:cs="Arial"/>
        </w:rPr>
        <w:t xml:space="preserve"> </w:t>
      </w:r>
      <w:r w:rsidR="06166CB0" w:rsidRPr="201A5933">
        <w:rPr>
          <w:rFonts w:ascii="Arial" w:hAnsi="Arial" w:cs="Arial"/>
        </w:rPr>
        <w:t xml:space="preserve">getting around more </w:t>
      </w:r>
      <w:r w:rsidR="06166CB0" w:rsidRPr="4B0EE84D">
        <w:rPr>
          <w:rFonts w:ascii="Arial" w:hAnsi="Arial" w:cs="Arial"/>
        </w:rPr>
        <w:t xml:space="preserve">easily </w:t>
      </w:r>
      <w:r w:rsidR="06166CB0" w:rsidRPr="5A3265A7">
        <w:rPr>
          <w:rFonts w:ascii="Arial" w:hAnsi="Arial" w:cs="Arial"/>
        </w:rPr>
        <w:t xml:space="preserve">and </w:t>
      </w:r>
      <w:r w:rsidR="06166CB0" w:rsidRPr="0F6CE5C8">
        <w:rPr>
          <w:rFonts w:ascii="Arial" w:hAnsi="Arial" w:cs="Arial"/>
        </w:rPr>
        <w:t xml:space="preserve">taking </w:t>
      </w:r>
      <w:r w:rsidR="06166CB0" w:rsidRPr="079A3C80">
        <w:rPr>
          <w:rFonts w:ascii="Arial" w:hAnsi="Arial" w:cs="Arial"/>
        </w:rPr>
        <w:t>part in</w:t>
      </w:r>
      <w:r w:rsidRPr="00D4137B">
        <w:rPr>
          <w:rFonts w:ascii="Arial" w:hAnsi="Arial" w:cs="Arial"/>
        </w:rPr>
        <w:t xml:space="preserve"> cultural and nature-based </w:t>
      </w:r>
      <w:r w:rsidR="7DA86627" w:rsidRPr="321BE8EE">
        <w:rPr>
          <w:rFonts w:ascii="Arial" w:hAnsi="Arial" w:cs="Arial"/>
        </w:rPr>
        <w:t>activities</w:t>
      </w:r>
      <w:r w:rsidR="7DA86627" w:rsidRPr="064ECCC4">
        <w:rPr>
          <w:rFonts w:ascii="Arial" w:hAnsi="Arial" w:cs="Arial"/>
        </w:rPr>
        <w:t>.</w:t>
      </w:r>
      <w:r w:rsidR="7DA86627" w:rsidRPr="321BE8EE">
        <w:rPr>
          <w:rFonts w:ascii="Arial" w:hAnsi="Arial" w:cs="Arial"/>
        </w:rPr>
        <w:t xml:space="preserve"> </w:t>
      </w:r>
    </w:p>
    <w:p w14:paraId="320004A2" w14:textId="08966D36" w:rsidR="004C19FB" w:rsidRPr="00D4137B" w:rsidRDefault="002537FD">
      <w:pPr>
        <w:rPr>
          <w:rFonts w:ascii="Arial" w:hAnsi="Arial" w:cs="Arial"/>
        </w:rPr>
      </w:pPr>
      <w:r w:rsidRPr="00D4137B">
        <w:rPr>
          <w:rFonts w:ascii="Arial" w:hAnsi="Arial" w:cs="Arial"/>
        </w:rPr>
        <w:t xml:space="preserve">This project </w:t>
      </w:r>
      <w:r w:rsidR="04667D9D" w:rsidRPr="5540E252">
        <w:rPr>
          <w:rFonts w:ascii="Arial" w:hAnsi="Arial" w:cs="Arial"/>
        </w:rPr>
        <w:t xml:space="preserve">aims to </w:t>
      </w:r>
      <w:r w:rsidR="04667D9D" w:rsidRPr="3313841C">
        <w:rPr>
          <w:rFonts w:ascii="Arial" w:hAnsi="Arial" w:cs="Arial"/>
        </w:rPr>
        <w:t xml:space="preserve">give </w:t>
      </w:r>
      <w:r w:rsidRPr="3313841C">
        <w:rPr>
          <w:rFonts w:ascii="Arial" w:hAnsi="Arial" w:cs="Arial"/>
        </w:rPr>
        <w:t>residents</w:t>
      </w:r>
      <w:r w:rsidR="2149DE8B" w:rsidRPr="3313841C">
        <w:rPr>
          <w:rFonts w:ascii="Arial" w:hAnsi="Arial" w:cs="Arial"/>
        </w:rPr>
        <w:t xml:space="preserve"> </w:t>
      </w:r>
      <w:r w:rsidR="2149DE8B" w:rsidRPr="29E23A8F">
        <w:rPr>
          <w:rFonts w:ascii="Arial" w:hAnsi="Arial" w:cs="Arial"/>
        </w:rPr>
        <w:t xml:space="preserve">more </w:t>
      </w:r>
      <w:r w:rsidR="2149DE8B" w:rsidRPr="661C48D1">
        <w:rPr>
          <w:rFonts w:ascii="Arial" w:hAnsi="Arial" w:cs="Arial"/>
        </w:rPr>
        <w:t>say</w:t>
      </w:r>
      <w:r w:rsidRPr="00D4137B">
        <w:rPr>
          <w:rFonts w:ascii="Arial" w:hAnsi="Arial" w:cs="Arial"/>
        </w:rPr>
        <w:t xml:space="preserve"> and </w:t>
      </w:r>
      <w:r w:rsidR="46467D13" w:rsidRPr="61DC7078">
        <w:rPr>
          <w:rFonts w:ascii="Arial" w:hAnsi="Arial" w:cs="Arial"/>
        </w:rPr>
        <w:t xml:space="preserve">help </w:t>
      </w:r>
      <w:r w:rsidR="46467D13" w:rsidRPr="6583525F">
        <w:rPr>
          <w:rFonts w:ascii="Arial" w:hAnsi="Arial" w:cs="Arial"/>
        </w:rPr>
        <w:t>them</w:t>
      </w:r>
      <w:r w:rsidR="46467D13" w:rsidRPr="1FF514AB">
        <w:rPr>
          <w:rFonts w:ascii="Arial" w:hAnsi="Arial" w:cs="Arial"/>
        </w:rPr>
        <w:t xml:space="preserve"> take a more </w:t>
      </w:r>
      <w:r w:rsidR="46467D13" w:rsidRPr="7D278ED1">
        <w:rPr>
          <w:rFonts w:ascii="Arial" w:hAnsi="Arial" w:cs="Arial"/>
        </w:rPr>
        <w:t xml:space="preserve">active role in </w:t>
      </w:r>
      <w:r w:rsidR="46467D13" w:rsidRPr="074DDFD7">
        <w:rPr>
          <w:rFonts w:ascii="Arial" w:hAnsi="Arial" w:cs="Arial"/>
        </w:rPr>
        <w:t>their</w:t>
      </w:r>
      <w:r w:rsidRPr="00D4137B">
        <w:rPr>
          <w:rFonts w:ascii="Arial" w:hAnsi="Arial" w:cs="Arial"/>
        </w:rPr>
        <w:t xml:space="preserve"> community.</w:t>
      </w:r>
      <w:r w:rsidR="00BC1FC9">
        <w:rPr>
          <w:rFonts w:ascii="Arial" w:hAnsi="Arial" w:cs="Arial"/>
        </w:rPr>
        <w:t xml:space="preserve"> </w:t>
      </w:r>
      <w:r w:rsidR="004C19FB" w:rsidRPr="00D4137B">
        <w:rPr>
          <w:rFonts w:ascii="Arial" w:hAnsi="Arial" w:cs="Arial"/>
        </w:rPr>
        <w:t>It provides an opportunity for funded initiatives promoting walking, wheeling, and broader transport related incentives and workshops.</w:t>
      </w:r>
    </w:p>
    <w:p w14:paraId="5AF01333" w14:textId="3E9220A6" w:rsidR="002537FD" w:rsidRPr="00D4137B" w:rsidRDefault="005E2656">
      <w:pPr>
        <w:rPr>
          <w:rFonts w:ascii="Arial" w:hAnsi="Arial" w:cs="Arial"/>
          <w:b/>
          <w:bCs/>
          <w:sz w:val="28"/>
          <w:szCs w:val="28"/>
        </w:rPr>
      </w:pPr>
      <w:r w:rsidRPr="00D4137B">
        <w:rPr>
          <w:rFonts w:ascii="Arial" w:hAnsi="Arial" w:cs="Arial"/>
          <w:b/>
          <w:bCs/>
          <w:sz w:val="28"/>
          <w:szCs w:val="28"/>
        </w:rPr>
        <w:t xml:space="preserve">Key priorities of the fund: </w:t>
      </w:r>
    </w:p>
    <w:p w14:paraId="55E93273" w14:textId="0161130B" w:rsidR="00DB728F" w:rsidRDefault="009E653A" w:rsidP="005E2656">
      <w:pPr>
        <w:pStyle w:val="ListParagraph"/>
        <w:numPr>
          <w:ilvl w:val="0"/>
          <w:numId w:val="3"/>
        </w:numPr>
        <w:rPr>
          <w:rFonts w:ascii="Arial" w:hAnsi="Arial" w:cs="Arial"/>
        </w:rPr>
      </w:pPr>
      <w:r>
        <w:rPr>
          <w:rFonts w:ascii="Arial" w:hAnsi="Arial" w:cs="Arial"/>
        </w:rPr>
        <w:t xml:space="preserve">Support communities to </w:t>
      </w:r>
      <w:r w:rsidR="00F97548">
        <w:rPr>
          <w:rFonts w:ascii="Arial" w:hAnsi="Arial" w:cs="Arial"/>
        </w:rPr>
        <w:t>explore sustainable and healthier travel options</w:t>
      </w:r>
      <w:r w:rsidR="005B6878">
        <w:rPr>
          <w:rFonts w:ascii="Arial" w:hAnsi="Arial" w:cs="Arial"/>
        </w:rPr>
        <w:t xml:space="preserve"> and support </w:t>
      </w:r>
      <w:r w:rsidR="006809A5">
        <w:rPr>
          <w:rFonts w:ascii="Arial" w:hAnsi="Arial" w:cs="Arial"/>
        </w:rPr>
        <w:t>residents to minimise overall car usage where possible and practical.</w:t>
      </w:r>
    </w:p>
    <w:p w14:paraId="48B300F2" w14:textId="26C1B747" w:rsidR="005E2656" w:rsidRPr="00D4137B" w:rsidRDefault="005E2656" w:rsidP="005E2656">
      <w:pPr>
        <w:pStyle w:val="ListParagraph"/>
        <w:numPr>
          <w:ilvl w:val="0"/>
          <w:numId w:val="3"/>
        </w:numPr>
        <w:rPr>
          <w:rFonts w:ascii="Arial" w:hAnsi="Arial" w:cs="Arial"/>
        </w:rPr>
      </w:pPr>
      <w:r w:rsidRPr="00D4137B">
        <w:rPr>
          <w:rFonts w:ascii="Arial" w:hAnsi="Arial" w:cs="Arial"/>
        </w:rPr>
        <w:t xml:space="preserve">Create a long-term </w:t>
      </w:r>
      <w:r w:rsidR="006161F6">
        <w:rPr>
          <w:rFonts w:ascii="Arial" w:hAnsi="Arial" w:cs="Arial"/>
        </w:rPr>
        <w:t xml:space="preserve">behaviour </w:t>
      </w:r>
      <w:r w:rsidRPr="00D4137B">
        <w:rPr>
          <w:rFonts w:ascii="Arial" w:hAnsi="Arial" w:cs="Arial"/>
        </w:rPr>
        <w:t>shift in healthier and sustainable ways of travel.</w:t>
      </w:r>
    </w:p>
    <w:p w14:paraId="39148871" w14:textId="03DC54A0" w:rsidR="005E2656" w:rsidRPr="00D4137B" w:rsidRDefault="005E2656" w:rsidP="005E2656">
      <w:pPr>
        <w:pStyle w:val="ListParagraph"/>
        <w:numPr>
          <w:ilvl w:val="0"/>
          <w:numId w:val="3"/>
        </w:numPr>
        <w:rPr>
          <w:rFonts w:ascii="Arial" w:hAnsi="Arial" w:cs="Arial"/>
        </w:rPr>
      </w:pPr>
      <w:r w:rsidRPr="00D4137B">
        <w:rPr>
          <w:rFonts w:ascii="Arial" w:hAnsi="Arial" w:cs="Arial"/>
        </w:rPr>
        <w:t xml:space="preserve">Building stronger communities and promoting a feeling of </w:t>
      </w:r>
      <w:r w:rsidR="009452F9" w:rsidRPr="00D4137B">
        <w:rPr>
          <w:rFonts w:ascii="Arial" w:hAnsi="Arial" w:cs="Arial"/>
        </w:rPr>
        <w:t>neighbourliness.</w:t>
      </w:r>
    </w:p>
    <w:p w14:paraId="5B18A3C2" w14:textId="098498E0" w:rsidR="00D100BC" w:rsidRPr="00D4137B" w:rsidRDefault="009452F9" w:rsidP="009452F9">
      <w:pPr>
        <w:pStyle w:val="ListParagraph"/>
        <w:numPr>
          <w:ilvl w:val="0"/>
          <w:numId w:val="3"/>
        </w:numPr>
        <w:rPr>
          <w:rFonts w:ascii="Arial" w:hAnsi="Arial" w:cs="Arial"/>
        </w:rPr>
      </w:pPr>
      <w:r w:rsidRPr="00D4137B">
        <w:rPr>
          <w:rFonts w:ascii="Arial" w:hAnsi="Arial" w:cs="Arial"/>
        </w:rPr>
        <w:t>Increase pride of place and give residents a feeling of ownership and empowerment within their local community.</w:t>
      </w:r>
    </w:p>
    <w:p w14:paraId="6F23AAFA" w14:textId="0F427CDD" w:rsidR="009452F9" w:rsidRPr="00D4137B" w:rsidRDefault="009452F9" w:rsidP="009452F9">
      <w:pPr>
        <w:pStyle w:val="ListParagraph"/>
        <w:rPr>
          <w:rFonts w:ascii="Arial" w:hAnsi="Arial" w:cs="Arial"/>
          <w:sz w:val="28"/>
          <w:szCs w:val="28"/>
        </w:rPr>
      </w:pPr>
    </w:p>
    <w:p w14:paraId="0375F4DB" w14:textId="7CEB706B" w:rsidR="00D90EE8" w:rsidRPr="00D4137B" w:rsidRDefault="00D100BC">
      <w:pPr>
        <w:rPr>
          <w:rFonts w:ascii="Arial" w:hAnsi="Arial" w:cs="Arial"/>
          <w:b/>
          <w:bCs/>
          <w:sz w:val="28"/>
          <w:szCs w:val="28"/>
        </w:rPr>
      </w:pPr>
      <w:r w:rsidRPr="00D4137B">
        <w:rPr>
          <w:rFonts w:ascii="Arial" w:hAnsi="Arial" w:cs="Arial"/>
          <w:b/>
          <w:bCs/>
          <w:sz w:val="28"/>
          <w:szCs w:val="28"/>
        </w:rPr>
        <w:t>Examples of</w:t>
      </w:r>
      <w:r w:rsidR="00D90EE8" w:rsidRPr="00D4137B">
        <w:rPr>
          <w:rFonts w:ascii="Arial" w:hAnsi="Arial" w:cs="Arial"/>
          <w:b/>
          <w:bCs/>
          <w:sz w:val="28"/>
          <w:szCs w:val="28"/>
        </w:rPr>
        <w:t xml:space="preserve"> projects are we looking to fund </w:t>
      </w:r>
    </w:p>
    <w:p w14:paraId="4E0013AE" w14:textId="1030D5E7" w:rsidR="00BA73CC" w:rsidRPr="00D923F1" w:rsidRDefault="00BA73CC" w:rsidP="00BA73CC">
      <w:pPr>
        <w:rPr>
          <w:rFonts w:ascii="Arial" w:hAnsi="Arial" w:cs="Arial"/>
          <w:b/>
          <w:bCs/>
        </w:rPr>
      </w:pPr>
      <w:r w:rsidRPr="00D923F1">
        <w:rPr>
          <w:rFonts w:ascii="Arial" w:hAnsi="Arial" w:cs="Arial"/>
          <w:b/>
          <w:bCs/>
        </w:rPr>
        <w:t xml:space="preserve">Activities to run active travel initiatives </w:t>
      </w:r>
    </w:p>
    <w:p w14:paraId="73FFDB64" w14:textId="0B6DCA90" w:rsidR="00BA73CC" w:rsidRPr="00971A95" w:rsidRDefault="00BA73CC" w:rsidP="00BA73CC">
      <w:pPr>
        <w:pStyle w:val="ListParagraph"/>
        <w:numPr>
          <w:ilvl w:val="0"/>
          <w:numId w:val="4"/>
        </w:numPr>
        <w:spacing w:line="276" w:lineRule="auto"/>
        <w:rPr>
          <w:rFonts w:ascii="Arial" w:hAnsi="Arial" w:cs="Arial"/>
          <w:u w:val="single"/>
        </w:rPr>
      </w:pPr>
      <w:r w:rsidRPr="00971A95">
        <w:rPr>
          <w:rFonts w:ascii="Arial" w:hAnsi="Arial" w:cs="Arial"/>
        </w:rPr>
        <w:t xml:space="preserve">Bike and scooter repair </w:t>
      </w:r>
      <w:r w:rsidR="009415E4">
        <w:rPr>
          <w:rFonts w:ascii="Arial" w:hAnsi="Arial" w:cs="Arial"/>
        </w:rPr>
        <w:t>pop-ups.</w:t>
      </w:r>
    </w:p>
    <w:p w14:paraId="39907BB9" w14:textId="66DAA5AD" w:rsidR="00BA73CC" w:rsidRPr="00971A95" w:rsidRDefault="00BA73CC" w:rsidP="00BA73CC">
      <w:pPr>
        <w:pStyle w:val="ListParagraph"/>
        <w:numPr>
          <w:ilvl w:val="0"/>
          <w:numId w:val="4"/>
        </w:numPr>
        <w:spacing w:line="276" w:lineRule="auto"/>
        <w:rPr>
          <w:rFonts w:ascii="Arial" w:hAnsi="Arial" w:cs="Arial"/>
          <w:u w:val="single"/>
        </w:rPr>
      </w:pPr>
      <w:r w:rsidRPr="00971A95">
        <w:rPr>
          <w:rFonts w:ascii="Arial" w:hAnsi="Arial" w:cs="Arial"/>
        </w:rPr>
        <w:t xml:space="preserve">Second hand bike giveaways. We plan to collect bikes across the city from large organisations and repurpose them. These can be distributed out to communities through organisations. </w:t>
      </w:r>
    </w:p>
    <w:p w14:paraId="76E72D5D" w14:textId="021A9CE3" w:rsidR="00BA73CC" w:rsidRPr="00737127" w:rsidRDefault="008E664D" w:rsidP="00BA73CC">
      <w:pPr>
        <w:pStyle w:val="ListParagraph"/>
        <w:numPr>
          <w:ilvl w:val="0"/>
          <w:numId w:val="4"/>
        </w:numPr>
        <w:spacing w:line="276" w:lineRule="auto"/>
        <w:rPr>
          <w:rFonts w:ascii="Arial" w:hAnsi="Arial" w:cs="Arial"/>
          <w:u w:val="single"/>
        </w:rPr>
      </w:pPr>
      <w:r>
        <w:rPr>
          <w:rFonts w:ascii="Arial" w:hAnsi="Arial" w:cs="Arial"/>
        </w:rPr>
        <w:t xml:space="preserve">Try Cycling initiatives: </w:t>
      </w:r>
      <w:r w:rsidR="000F5D4E">
        <w:rPr>
          <w:rFonts w:ascii="Arial" w:hAnsi="Arial" w:cs="Arial"/>
        </w:rPr>
        <w:t xml:space="preserve">initiatives for those who want to try a bike </w:t>
      </w:r>
      <w:r w:rsidR="005474C9">
        <w:rPr>
          <w:rFonts w:ascii="Arial" w:hAnsi="Arial" w:cs="Arial"/>
        </w:rPr>
        <w:t>or an electric bike.</w:t>
      </w:r>
    </w:p>
    <w:p w14:paraId="45E72C9C" w14:textId="21B452FB" w:rsidR="00737127" w:rsidRPr="00971A95" w:rsidRDefault="00737127" w:rsidP="00BA73CC">
      <w:pPr>
        <w:pStyle w:val="ListParagraph"/>
        <w:numPr>
          <w:ilvl w:val="0"/>
          <w:numId w:val="4"/>
        </w:numPr>
        <w:spacing w:line="276" w:lineRule="auto"/>
        <w:rPr>
          <w:rFonts w:ascii="Arial" w:hAnsi="Arial" w:cs="Arial"/>
          <w:u w:val="single"/>
        </w:rPr>
      </w:pPr>
      <w:r>
        <w:rPr>
          <w:rFonts w:ascii="Arial" w:hAnsi="Arial" w:cs="Arial"/>
        </w:rPr>
        <w:t>Group bike rides.</w:t>
      </w:r>
    </w:p>
    <w:p w14:paraId="1DC43BBA" w14:textId="07DBAACF" w:rsidR="00BA73CC" w:rsidRPr="00971A95" w:rsidRDefault="00BF1DB5" w:rsidP="00BA73CC">
      <w:pPr>
        <w:pStyle w:val="ListParagraph"/>
        <w:numPr>
          <w:ilvl w:val="0"/>
          <w:numId w:val="4"/>
        </w:numPr>
        <w:spacing w:line="276" w:lineRule="auto"/>
        <w:rPr>
          <w:rFonts w:ascii="Arial" w:hAnsi="Arial" w:cs="Arial"/>
          <w:u w:val="single"/>
        </w:rPr>
      </w:pPr>
      <w:r>
        <w:rPr>
          <w:rFonts w:ascii="Arial" w:hAnsi="Arial" w:cs="Arial"/>
        </w:rPr>
        <w:t xml:space="preserve">Community </w:t>
      </w:r>
      <w:r w:rsidR="00BA73CC" w:rsidRPr="00971A95">
        <w:rPr>
          <w:rFonts w:ascii="Arial" w:hAnsi="Arial" w:cs="Arial"/>
        </w:rPr>
        <w:t>Wellbeing walks</w:t>
      </w:r>
      <w:r w:rsidR="00BA73CC">
        <w:rPr>
          <w:rFonts w:ascii="Arial" w:hAnsi="Arial" w:cs="Arial"/>
        </w:rPr>
        <w:t>.</w:t>
      </w:r>
    </w:p>
    <w:p w14:paraId="0C341AA0" w14:textId="6EFB347B" w:rsidR="00BA73CC" w:rsidRPr="00971A95" w:rsidRDefault="00BA73CC" w:rsidP="00BA73CC">
      <w:pPr>
        <w:pStyle w:val="ListParagraph"/>
        <w:numPr>
          <w:ilvl w:val="0"/>
          <w:numId w:val="4"/>
        </w:numPr>
        <w:spacing w:line="276" w:lineRule="auto"/>
        <w:rPr>
          <w:rFonts w:ascii="Arial" w:hAnsi="Arial" w:cs="Arial"/>
          <w:u w:val="single"/>
        </w:rPr>
      </w:pPr>
      <w:r w:rsidRPr="00971A95">
        <w:rPr>
          <w:rFonts w:ascii="Arial" w:hAnsi="Arial" w:cs="Arial"/>
        </w:rPr>
        <w:t>Bike maintenance classes where residents can learn basic repair techniques for bikes and scooters.</w:t>
      </w:r>
    </w:p>
    <w:p w14:paraId="45EE2D9D" w14:textId="5F1FBDDC" w:rsidR="00BA73CC" w:rsidRPr="00971A95" w:rsidRDefault="00BA73CC" w:rsidP="00BA73CC">
      <w:pPr>
        <w:pStyle w:val="ListParagraph"/>
        <w:numPr>
          <w:ilvl w:val="0"/>
          <w:numId w:val="4"/>
        </w:numPr>
        <w:spacing w:line="276" w:lineRule="auto"/>
        <w:rPr>
          <w:rFonts w:ascii="Arial" w:hAnsi="Arial" w:cs="Arial"/>
          <w:u w:val="single"/>
        </w:rPr>
      </w:pPr>
      <w:r w:rsidRPr="00971A95">
        <w:rPr>
          <w:rFonts w:ascii="Arial" w:hAnsi="Arial" w:cs="Arial"/>
        </w:rPr>
        <w:t>Smoothie bike – where pedal power blends a smoothie.</w:t>
      </w:r>
    </w:p>
    <w:p w14:paraId="5D58B06F" w14:textId="5128FBC0" w:rsidR="00BA73CC" w:rsidRPr="00971A95" w:rsidRDefault="00BA73CC" w:rsidP="00BA73CC">
      <w:pPr>
        <w:pStyle w:val="ListParagraph"/>
        <w:numPr>
          <w:ilvl w:val="0"/>
          <w:numId w:val="4"/>
        </w:numPr>
        <w:spacing w:line="276" w:lineRule="auto"/>
        <w:rPr>
          <w:rFonts w:ascii="Arial" w:hAnsi="Arial" w:cs="Arial"/>
          <w:u w:val="single"/>
        </w:rPr>
      </w:pPr>
      <w:r w:rsidRPr="00971A95">
        <w:rPr>
          <w:rFonts w:ascii="Arial" w:hAnsi="Arial" w:cs="Arial"/>
        </w:rPr>
        <w:t>Adaptive cycling and wheeling workshops and trails</w:t>
      </w:r>
      <w:r>
        <w:rPr>
          <w:rFonts w:ascii="Arial" w:hAnsi="Arial" w:cs="Arial"/>
        </w:rPr>
        <w:t>.</w:t>
      </w:r>
    </w:p>
    <w:p w14:paraId="2E756858" w14:textId="2F1A164B" w:rsidR="00BA73CC" w:rsidRPr="007D4A66" w:rsidRDefault="00BA73CC" w:rsidP="00BA73CC">
      <w:pPr>
        <w:pStyle w:val="ListParagraph"/>
        <w:numPr>
          <w:ilvl w:val="0"/>
          <w:numId w:val="4"/>
        </w:numPr>
        <w:spacing w:line="276" w:lineRule="auto"/>
        <w:rPr>
          <w:rFonts w:ascii="Arial" w:hAnsi="Arial" w:cs="Arial"/>
          <w:u w:val="single"/>
        </w:rPr>
      </w:pPr>
      <w:r w:rsidRPr="00971A95">
        <w:rPr>
          <w:rFonts w:ascii="Arial" w:hAnsi="Arial" w:cs="Arial"/>
        </w:rPr>
        <w:t>Wellbeing walks accommodating visually impaired and hearing-impaired communities.</w:t>
      </w:r>
    </w:p>
    <w:p w14:paraId="3595C700" w14:textId="3C622457" w:rsidR="00BA73CC" w:rsidRPr="00BA73CC" w:rsidRDefault="00BA73CC" w:rsidP="00961264">
      <w:pPr>
        <w:pStyle w:val="ListParagraph"/>
        <w:numPr>
          <w:ilvl w:val="0"/>
          <w:numId w:val="4"/>
        </w:numPr>
        <w:spacing w:line="276" w:lineRule="auto"/>
        <w:rPr>
          <w:rFonts w:ascii="Arial" w:hAnsi="Arial" w:cs="Arial"/>
          <w:u w:val="single"/>
        </w:rPr>
      </w:pPr>
      <w:r>
        <w:rPr>
          <w:rFonts w:ascii="Arial" w:hAnsi="Arial" w:cs="Arial"/>
        </w:rPr>
        <w:t>Active travel and public transport give aways. This could include pop cards, bike locks or information leaflets around public and active travel routes. (For support on this please get in contact)</w:t>
      </w:r>
    </w:p>
    <w:p w14:paraId="26BDBC61" w14:textId="5392B61E" w:rsidR="00BA73CC" w:rsidRDefault="00CD50F2" w:rsidP="00BA73CC">
      <w:pPr>
        <w:pStyle w:val="ListParagraph"/>
        <w:spacing w:line="276" w:lineRule="auto"/>
        <w:rPr>
          <w:rFonts w:ascii="Arial" w:hAnsi="Arial" w:cs="Arial"/>
          <w:u w:val="single"/>
        </w:rPr>
      </w:pPr>
      <w:r w:rsidRPr="00971A95">
        <w:rPr>
          <w:rFonts w:ascii="Times New Roman" w:eastAsia="Times New Roman" w:hAnsi="Times New Roman" w:cs="Times New Roman"/>
          <w:noProof/>
          <w:kern w:val="0"/>
          <w:lang w:eastAsia="en-GB"/>
          <w14:ligatures w14:val="none"/>
        </w:rPr>
        <w:drawing>
          <wp:anchor distT="0" distB="0" distL="114300" distR="114300" simplePos="0" relativeHeight="251658244" behindDoc="1" locked="0" layoutInCell="1" allowOverlap="1" wp14:anchorId="50BFAA83" wp14:editId="21B55EBF">
            <wp:simplePos x="0" y="0"/>
            <wp:positionH relativeFrom="margin">
              <wp:posOffset>2981325</wp:posOffset>
            </wp:positionH>
            <wp:positionV relativeFrom="paragraph">
              <wp:posOffset>287210</wp:posOffset>
            </wp:positionV>
            <wp:extent cx="3200400" cy="2133600"/>
            <wp:effectExtent l="19050" t="19050" r="19050" b="19050"/>
            <wp:wrapSquare wrapText="bothSides"/>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00400" cy="21336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523513" w:rsidRPr="00EA02E0">
        <w:rPr>
          <w:rFonts w:ascii="Times New Roman" w:eastAsia="Times New Roman" w:hAnsi="Times New Roman" w:cs="Times New Roman"/>
          <w:noProof/>
          <w:kern w:val="0"/>
          <w:lang w:eastAsia="en-GB"/>
          <w14:ligatures w14:val="none"/>
        </w:rPr>
        <w:drawing>
          <wp:anchor distT="0" distB="0" distL="114300" distR="114300" simplePos="0" relativeHeight="251658245" behindDoc="1" locked="0" layoutInCell="1" allowOverlap="1" wp14:anchorId="2C66B976" wp14:editId="3E618A25">
            <wp:simplePos x="0" y="0"/>
            <wp:positionH relativeFrom="margin">
              <wp:posOffset>-381247</wp:posOffset>
            </wp:positionH>
            <wp:positionV relativeFrom="paragraph">
              <wp:posOffset>289750</wp:posOffset>
            </wp:positionV>
            <wp:extent cx="3233420" cy="2145030"/>
            <wp:effectExtent l="19050" t="19050" r="24130" b="26670"/>
            <wp:wrapTight wrapText="bothSides">
              <wp:wrapPolygon edited="0">
                <wp:start x="-127" y="-192"/>
                <wp:lineTo x="-127" y="21677"/>
                <wp:lineTo x="21634" y="21677"/>
                <wp:lineTo x="21634" y="-192"/>
                <wp:lineTo x="-127" y="-192"/>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33420" cy="214503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7189523B" w14:textId="74BF1597" w:rsidR="00BA73CC" w:rsidRDefault="00BA73CC" w:rsidP="00961264">
      <w:pPr>
        <w:rPr>
          <w:rFonts w:ascii="Arial" w:hAnsi="Arial" w:cs="Arial"/>
        </w:rPr>
      </w:pPr>
    </w:p>
    <w:p w14:paraId="46CFB44F" w14:textId="77777777" w:rsidR="00D923F1" w:rsidRDefault="00D923F1" w:rsidP="00961264">
      <w:pPr>
        <w:rPr>
          <w:rFonts w:ascii="Arial" w:hAnsi="Arial" w:cs="Arial"/>
        </w:rPr>
      </w:pPr>
    </w:p>
    <w:p w14:paraId="0F087E1E" w14:textId="7AC731D5" w:rsidR="00147105" w:rsidRPr="00D923F1" w:rsidRDefault="00147105" w:rsidP="00961264">
      <w:pPr>
        <w:rPr>
          <w:rFonts w:ascii="Arial" w:hAnsi="Arial" w:cs="Arial"/>
          <w:b/>
          <w:bCs/>
        </w:rPr>
      </w:pPr>
      <w:r w:rsidRPr="00D923F1">
        <w:rPr>
          <w:rFonts w:ascii="Arial" w:hAnsi="Arial" w:cs="Arial"/>
          <w:b/>
          <w:bCs/>
        </w:rPr>
        <w:t xml:space="preserve">Wider community-based activities to set up in your local area: </w:t>
      </w:r>
    </w:p>
    <w:p w14:paraId="187A85FF" w14:textId="256B0F2B" w:rsidR="00961264" w:rsidRPr="00A6514E" w:rsidRDefault="00D923F1" w:rsidP="0032523B">
      <w:pPr>
        <w:pStyle w:val="ListParagraph"/>
        <w:numPr>
          <w:ilvl w:val="0"/>
          <w:numId w:val="4"/>
        </w:numPr>
        <w:rPr>
          <w:rFonts w:ascii="Arial" w:hAnsi="Arial" w:cs="Arial"/>
        </w:rPr>
      </w:pPr>
      <w:r w:rsidRPr="00CA153E">
        <w:rPr>
          <w:noProof/>
        </w:rPr>
        <w:drawing>
          <wp:anchor distT="0" distB="0" distL="114300" distR="114300" simplePos="0" relativeHeight="251658242" behindDoc="1" locked="0" layoutInCell="1" allowOverlap="1" wp14:anchorId="6DBBA3D6" wp14:editId="24257F61">
            <wp:simplePos x="0" y="0"/>
            <wp:positionH relativeFrom="margin">
              <wp:posOffset>2809875</wp:posOffset>
            </wp:positionH>
            <wp:positionV relativeFrom="margin">
              <wp:posOffset>805863</wp:posOffset>
            </wp:positionV>
            <wp:extent cx="3165475" cy="2109470"/>
            <wp:effectExtent l="0" t="0" r="0" b="5080"/>
            <wp:wrapTight wrapText="bothSides">
              <wp:wrapPolygon edited="0">
                <wp:start x="0" y="0"/>
                <wp:lineTo x="0" y="21457"/>
                <wp:lineTo x="21448" y="21457"/>
                <wp:lineTo x="21448" y="0"/>
                <wp:lineTo x="0" y="0"/>
              </wp:wrapPolygon>
            </wp:wrapTight>
            <wp:docPr id="565148316" name="Picture 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65475" cy="2109470"/>
                    </a:xfrm>
                    <a:prstGeom prst="rect">
                      <a:avLst/>
                    </a:prstGeom>
                    <a:noFill/>
                    <a:ln>
                      <a:noFill/>
                    </a:ln>
                  </pic:spPr>
                </pic:pic>
              </a:graphicData>
            </a:graphic>
            <wp14:sizeRelH relativeFrom="page">
              <wp14:pctWidth>0</wp14:pctWidth>
            </wp14:sizeRelH>
            <wp14:sizeRelV relativeFrom="page">
              <wp14:pctHeight>0</wp14:pctHeight>
            </wp14:sizeRelV>
          </wp:anchor>
        </w:drawing>
      </w:r>
      <w:r w:rsidR="0032523B" w:rsidRPr="00A6514E">
        <w:rPr>
          <w:rFonts w:ascii="Arial" w:hAnsi="Arial" w:cs="Arial"/>
        </w:rPr>
        <w:t>Set up a parklet</w:t>
      </w:r>
      <w:r w:rsidR="00E170FD" w:rsidRPr="00A6514E">
        <w:rPr>
          <w:rFonts w:ascii="Arial" w:hAnsi="Arial" w:cs="Arial"/>
        </w:rPr>
        <w:t>. This is when you transform parking spots into a place the whole community can use</w:t>
      </w:r>
      <w:r w:rsidR="009E34A3" w:rsidRPr="00A6514E">
        <w:rPr>
          <w:rFonts w:ascii="Arial" w:hAnsi="Arial" w:cs="Arial"/>
        </w:rPr>
        <w:t>. They are temporary small green spaces providing space for people to come together and sit and chat.</w:t>
      </w:r>
      <w:r w:rsidR="005C025F" w:rsidRPr="00A6514E">
        <w:rPr>
          <w:rFonts w:ascii="Arial" w:hAnsi="Arial" w:cs="Arial"/>
        </w:rPr>
        <w:t xml:space="preserve"> This will require permission from the Council</w:t>
      </w:r>
      <w:r w:rsidR="00742D80" w:rsidRPr="00A6514E">
        <w:rPr>
          <w:rFonts w:ascii="Arial" w:hAnsi="Arial" w:cs="Arial"/>
        </w:rPr>
        <w:t>.</w:t>
      </w:r>
    </w:p>
    <w:p w14:paraId="309345D3" w14:textId="6C1CBC27" w:rsidR="00961264" w:rsidRPr="00CA153E" w:rsidRDefault="00DE6C4C" w:rsidP="00D028CC">
      <w:pPr>
        <w:pStyle w:val="ListParagraph"/>
        <w:numPr>
          <w:ilvl w:val="0"/>
          <w:numId w:val="4"/>
        </w:numPr>
        <w:rPr>
          <w:rFonts w:ascii="Arial" w:hAnsi="Arial" w:cs="Arial"/>
        </w:rPr>
      </w:pPr>
      <w:r w:rsidRPr="00CA153E">
        <w:rPr>
          <w:rFonts w:ascii="Arial" w:hAnsi="Arial" w:cs="Arial"/>
        </w:rPr>
        <w:t>Local wellness fair</w:t>
      </w:r>
    </w:p>
    <w:p w14:paraId="1CEA7FC1" w14:textId="06B628A6" w:rsidR="00961264" w:rsidRDefault="00961264" w:rsidP="00961264">
      <w:pPr>
        <w:pStyle w:val="ListParagraph"/>
        <w:numPr>
          <w:ilvl w:val="0"/>
          <w:numId w:val="4"/>
        </w:numPr>
        <w:rPr>
          <w:rFonts w:ascii="Arial" w:hAnsi="Arial" w:cs="Arial"/>
        </w:rPr>
      </w:pPr>
      <w:r w:rsidRPr="00D4137B">
        <w:rPr>
          <w:rFonts w:ascii="Arial" w:hAnsi="Arial" w:cs="Arial"/>
        </w:rPr>
        <w:t>Food stall</w:t>
      </w:r>
      <w:r w:rsidR="00D028CC">
        <w:rPr>
          <w:rFonts w:ascii="Arial" w:hAnsi="Arial" w:cs="Arial"/>
        </w:rPr>
        <w:t>s</w:t>
      </w:r>
    </w:p>
    <w:p w14:paraId="222E107B" w14:textId="5373CF1A" w:rsidR="00D028CC" w:rsidRPr="00D4137B" w:rsidRDefault="00D028CC" w:rsidP="00961264">
      <w:pPr>
        <w:pStyle w:val="ListParagraph"/>
        <w:numPr>
          <w:ilvl w:val="0"/>
          <w:numId w:val="4"/>
        </w:numPr>
        <w:rPr>
          <w:rFonts w:ascii="Arial" w:hAnsi="Arial" w:cs="Arial"/>
        </w:rPr>
      </w:pPr>
      <w:r>
        <w:rPr>
          <w:rFonts w:ascii="Arial" w:hAnsi="Arial" w:cs="Arial"/>
        </w:rPr>
        <w:t xml:space="preserve">Art installation and workshops celebrating sustainable </w:t>
      </w:r>
      <w:r w:rsidR="00060016">
        <w:rPr>
          <w:rFonts w:ascii="Arial" w:hAnsi="Arial" w:cs="Arial"/>
        </w:rPr>
        <w:t xml:space="preserve">travel </w:t>
      </w:r>
    </w:p>
    <w:p w14:paraId="6B33C941" w14:textId="49A91CD4" w:rsidR="00961264" w:rsidRPr="00D4137B" w:rsidRDefault="00961264" w:rsidP="00961264">
      <w:pPr>
        <w:pStyle w:val="ListParagraph"/>
        <w:numPr>
          <w:ilvl w:val="0"/>
          <w:numId w:val="4"/>
        </w:numPr>
        <w:rPr>
          <w:rFonts w:ascii="Arial" w:hAnsi="Arial" w:cs="Arial"/>
        </w:rPr>
      </w:pPr>
      <w:r w:rsidRPr="00D4137B">
        <w:rPr>
          <w:rFonts w:ascii="Arial" w:hAnsi="Arial" w:cs="Arial"/>
        </w:rPr>
        <w:t>Space for bikes and scooters</w:t>
      </w:r>
    </w:p>
    <w:p w14:paraId="3CBCC105" w14:textId="57FAD6B4" w:rsidR="00961264" w:rsidRPr="00D4137B" w:rsidRDefault="00961264" w:rsidP="00961264">
      <w:pPr>
        <w:pStyle w:val="ListParagraph"/>
        <w:numPr>
          <w:ilvl w:val="0"/>
          <w:numId w:val="4"/>
        </w:numPr>
        <w:rPr>
          <w:rFonts w:ascii="Arial" w:hAnsi="Arial" w:cs="Arial"/>
        </w:rPr>
      </w:pPr>
      <w:r w:rsidRPr="00D4137B">
        <w:rPr>
          <w:rFonts w:ascii="Arial" w:hAnsi="Arial" w:cs="Arial"/>
        </w:rPr>
        <w:t>Ball games</w:t>
      </w:r>
    </w:p>
    <w:p w14:paraId="3045A0C7" w14:textId="7F8901C3" w:rsidR="00961264" w:rsidRPr="00D4137B" w:rsidRDefault="00961264" w:rsidP="00961264">
      <w:pPr>
        <w:pStyle w:val="ListParagraph"/>
        <w:numPr>
          <w:ilvl w:val="0"/>
          <w:numId w:val="4"/>
        </w:numPr>
        <w:rPr>
          <w:rFonts w:ascii="Arial" w:hAnsi="Arial" w:cs="Arial"/>
        </w:rPr>
      </w:pPr>
      <w:r w:rsidRPr="00D4137B">
        <w:rPr>
          <w:rFonts w:ascii="Arial" w:hAnsi="Arial" w:cs="Arial"/>
        </w:rPr>
        <w:t>Giant jenga/chess</w:t>
      </w:r>
    </w:p>
    <w:p w14:paraId="7A35C277" w14:textId="63C2C1AC" w:rsidR="00961264" w:rsidRPr="00D4137B" w:rsidRDefault="00961264" w:rsidP="00961264">
      <w:pPr>
        <w:pStyle w:val="ListParagraph"/>
        <w:numPr>
          <w:ilvl w:val="0"/>
          <w:numId w:val="4"/>
        </w:numPr>
        <w:rPr>
          <w:rFonts w:ascii="Arial" w:hAnsi="Arial" w:cs="Arial"/>
        </w:rPr>
      </w:pPr>
      <w:r w:rsidRPr="00D4137B">
        <w:rPr>
          <w:rFonts w:ascii="Arial" w:hAnsi="Arial" w:cs="Arial"/>
        </w:rPr>
        <w:t>Seating</w:t>
      </w:r>
    </w:p>
    <w:p w14:paraId="7B7236B4" w14:textId="7246EFA0" w:rsidR="00961264" w:rsidRPr="00D4137B" w:rsidRDefault="00961264" w:rsidP="00961264">
      <w:pPr>
        <w:pStyle w:val="ListParagraph"/>
        <w:numPr>
          <w:ilvl w:val="0"/>
          <w:numId w:val="4"/>
        </w:numPr>
        <w:rPr>
          <w:rFonts w:ascii="Arial" w:hAnsi="Arial" w:cs="Arial"/>
        </w:rPr>
      </w:pPr>
      <w:r w:rsidRPr="00D4137B">
        <w:rPr>
          <w:rFonts w:ascii="Arial" w:hAnsi="Arial" w:cs="Arial"/>
        </w:rPr>
        <w:t>Music</w:t>
      </w:r>
    </w:p>
    <w:p w14:paraId="67A991BF" w14:textId="2FB2CA83" w:rsidR="00961264" w:rsidRPr="00D4137B" w:rsidRDefault="00961264" w:rsidP="00961264">
      <w:pPr>
        <w:pStyle w:val="ListParagraph"/>
        <w:numPr>
          <w:ilvl w:val="0"/>
          <w:numId w:val="4"/>
        </w:numPr>
        <w:rPr>
          <w:rFonts w:ascii="Arial" w:hAnsi="Arial" w:cs="Arial"/>
        </w:rPr>
      </w:pPr>
      <w:r w:rsidRPr="00D4137B">
        <w:rPr>
          <w:rFonts w:ascii="Arial" w:hAnsi="Arial" w:cs="Arial"/>
        </w:rPr>
        <w:t>Dancing</w:t>
      </w:r>
    </w:p>
    <w:p w14:paraId="4BD89BF8" w14:textId="4D6BB81C" w:rsidR="008200CF" w:rsidRPr="00CA153E" w:rsidRDefault="00961264" w:rsidP="00971A95">
      <w:pPr>
        <w:pStyle w:val="ListParagraph"/>
        <w:numPr>
          <w:ilvl w:val="0"/>
          <w:numId w:val="4"/>
        </w:numPr>
        <w:rPr>
          <w:rFonts w:ascii="Arial" w:hAnsi="Arial" w:cs="Arial"/>
        </w:rPr>
      </w:pPr>
      <w:r w:rsidRPr="00D4137B">
        <w:rPr>
          <w:rFonts w:ascii="Arial" w:hAnsi="Arial" w:cs="Arial"/>
        </w:rPr>
        <w:t>Planting activities</w:t>
      </w:r>
      <w:r w:rsidR="00CA153E">
        <w:rPr>
          <w:rFonts w:ascii="Arial" w:hAnsi="Arial" w:cs="Arial"/>
        </w:rPr>
        <w:t xml:space="preserve"> and nature workshops connecting communities to nature and the outdoors.</w:t>
      </w:r>
    </w:p>
    <w:p w14:paraId="0BD25601" w14:textId="6D0AA13D" w:rsidR="00712B00" w:rsidRDefault="0002261C" w:rsidP="00951C5D">
      <w:pPr>
        <w:ind w:firstLine="360"/>
        <w:rPr>
          <w:rFonts w:ascii="Arial" w:hAnsi="Arial" w:cs="Arial"/>
          <w:b/>
          <w:bCs/>
        </w:rPr>
      </w:pPr>
      <w:r w:rsidRPr="00D4137B">
        <w:rPr>
          <w:rFonts w:ascii="Arial" w:hAnsi="Arial" w:cs="Arial"/>
          <w:b/>
          <w:bCs/>
          <w:noProof/>
        </w:rPr>
        <mc:AlternateContent>
          <mc:Choice Requires="wps">
            <w:drawing>
              <wp:anchor distT="45720" distB="45720" distL="114300" distR="114300" simplePos="0" relativeHeight="251658240" behindDoc="0" locked="0" layoutInCell="1" allowOverlap="1" wp14:anchorId="641DFD41" wp14:editId="3EBB2B99">
                <wp:simplePos x="0" y="0"/>
                <wp:positionH relativeFrom="margin">
                  <wp:align>right</wp:align>
                </wp:positionH>
                <wp:positionV relativeFrom="paragraph">
                  <wp:posOffset>5080</wp:posOffset>
                </wp:positionV>
                <wp:extent cx="5915025" cy="6839585"/>
                <wp:effectExtent l="0" t="0" r="28575"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6839585"/>
                        </a:xfrm>
                        <a:prstGeom prst="rect">
                          <a:avLst/>
                        </a:prstGeom>
                        <a:solidFill>
                          <a:srgbClr val="FFFFFF"/>
                        </a:solidFill>
                        <a:ln w="9525">
                          <a:solidFill>
                            <a:srgbClr val="000000"/>
                          </a:solidFill>
                          <a:miter lim="800000"/>
                          <a:headEnd/>
                          <a:tailEnd/>
                        </a:ln>
                      </wps:spPr>
                      <wps:txbx>
                        <w:txbxContent>
                          <w:p w14:paraId="06462C76" w14:textId="03C4E934" w:rsidR="0002261C" w:rsidRPr="0002261C" w:rsidRDefault="0002261C" w:rsidP="0002261C">
                            <w:pPr>
                              <w:jc w:val="center"/>
                              <w:rPr>
                                <w:b/>
                                <w:bCs/>
                              </w:rPr>
                            </w:pPr>
                            <w:r w:rsidRPr="0002261C">
                              <w:rPr>
                                <w:b/>
                                <w:bCs/>
                              </w:rPr>
                              <w:t>Case Study: Dwellbeing</w:t>
                            </w:r>
                          </w:p>
                          <w:p w14:paraId="4D246084" w14:textId="0597E5CD" w:rsidR="0002261C" w:rsidRPr="00961264" w:rsidRDefault="0002261C" w:rsidP="0002261C">
                            <w:r w:rsidRPr="00961264">
                              <w:t>Dwellbeing Shieldfield marked World Car Free Day by holding a community filled with gardening, games, and performances for residents to enjoy. It was organised by Dwellbeing and Shieldfield Art works and supported by volunteers and organisations around the local Shieldfield area. </w:t>
                            </w:r>
                          </w:p>
                          <w:p w14:paraId="5AAB96CC" w14:textId="3A414809" w:rsidR="0002261C" w:rsidRDefault="0002261C" w:rsidP="0002261C">
                            <w:r w:rsidRPr="00961264">
                              <w:t>It was created as a local community event, held on the afternoon of the following weekend. The event offered free food and refreshments, music performances, crafts, gardening activities and games. and bike and scooter trails and maintenance. It also facilitated youth and community engagement into the neighbourhood, with children and young people creating signage advertising for safer streets and adults to discussing how to shape their neighbourhood.</w:t>
                            </w:r>
                          </w:p>
                          <w:p w14:paraId="3C74CA4D" w14:textId="06FF281C" w:rsidR="0002261C" w:rsidRDefault="00EA3D06" w:rsidP="0002261C">
                            <w:r>
                              <w:rPr>
                                <w:noProof/>
                              </w:rPr>
                              <w:drawing>
                                <wp:inline distT="0" distB="0" distL="0" distR="0" wp14:anchorId="40333D03" wp14:editId="7289B2D5">
                                  <wp:extent cx="2775900" cy="1851025"/>
                                  <wp:effectExtent l="0" t="0" r="5715" b="0"/>
                                  <wp:docPr id="1296324854" name="Picture 3"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photo description availab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11117" cy="1874508"/>
                                          </a:xfrm>
                                          <a:prstGeom prst="rect">
                                            <a:avLst/>
                                          </a:prstGeom>
                                          <a:noFill/>
                                          <a:ln>
                                            <a:noFill/>
                                          </a:ln>
                                        </pic:spPr>
                                      </pic:pic>
                                    </a:graphicData>
                                  </a:graphic>
                                </wp:inline>
                              </w:drawing>
                            </w:r>
                            <w:r w:rsidRPr="00EA3D06">
                              <w:rPr>
                                <w:noProof/>
                              </w:rPr>
                              <w:drawing>
                                <wp:inline distT="0" distB="0" distL="0" distR="0" wp14:anchorId="6943CC51" wp14:editId="564BD497">
                                  <wp:extent cx="2778854" cy="1852676"/>
                                  <wp:effectExtent l="0" t="0" r="2540" b="0"/>
                                  <wp:docPr id="749504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504117" name=""/>
                                          <pic:cNvPicPr/>
                                        </pic:nvPicPr>
                                        <pic:blipFill>
                                          <a:blip r:embed="rId19"/>
                                          <a:stretch>
                                            <a:fillRect/>
                                          </a:stretch>
                                        </pic:blipFill>
                                        <pic:spPr>
                                          <a:xfrm>
                                            <a:off x="0" y="0"/>
                                            <a:ext cx="2801527" cy="1867792"/>
                                          </a:xfrm>
                                          <a:prstGeom prst="rect">
                                            <a:avLst/>
                                          </a:prstGeom>
                                        </pic:spPr>
                                      </pic:pic>
                                    </a:graphicData>
                                  </a:graphic>
                                </wp:inline>
                              </w:drawing>
                            </w:r>
                            <w:r w:rsidRPr="00EA3D06">
                              <w:rPr>
                                <w:noProof/>
                              </w:rPr>
                              <w:t xml:space="preserve"> </w:t>
                            </w:r>
                            <w:r>
                              <w:rPr>
                                <w:noProof/>
                              </w:rPr>
                              <w:drawing>
                                <wp:inline distT="0" distB="0" distL="0" distR="0" wp14:anchorId="65A8800A" wp14:editId="7969D5A6">
                                  <wp:extent cx="2790825" cy="1860443"/>
                                  <wp:effectExtent l="0" t="0" r="0" b="6985"/>
                                  <wp:docPr id="325981279" name="Picture 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photo description availabl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7070" cy="1871272"/>
                                          </a:xfrm>
                                          <a:prstGeom prst="rect">
                                            <a:avLst/>
                                          </a:prstGeom>
                                          <a:noFill/>
                                          <a:ln>
                                            <a:noFill/>
                                          </a:ln>
                                        </pic:spPr>
                                      </pic:pic>
                                    </a:graphicData>
                                  </a:graphic>
                                </wp:inline>
                              </w:drawing>
                            </w:r>
                            <w:r w:rsidRPr="00EA3D06">
                              <w:t xml:space="preserve"> </w:t>
                            </w:r>
                            <w:r>
                              <w:rPr>
                                <w:noProof/>
                              </w:rPr>
                              <w:drawing>
                                <wp:inline distT="0" distB="0" distL="0" distR="0" wp14:anchorId="10DB173A" wp14:editId="627E0B2F">
                                  <wp:extent cx="2771775" cy="1866265"/>
                                  <wp:effectExtent l="0" t="0" r="9525" b="635"/>
                                  <wp:docPr id="724442076" name="Picture 4"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 photo description availabl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02528" cy="1886971"/>
                                          </a:xfrm>
                                          <a:prstGeom prst="rect">
                                            <a:avLst/>
                                          </a:prstGeom>
                                          <a:noFill/>
                                          <a:ln>
                                            <a:noFill/>
                                          </a:ln>
                                        </pic:spPr>
                                      </pic:pic>
                                    </a:graphicData>
                                  </a:graphic>
                                </wp:inline>
                              </w:drawing>
                            </w:r>
                          </w:p>
                          <w:p w14:paraId="7863702C" w14:textId="01789280" w:rsidR="0002261C" w:rsidRPr="00EA3D06" w:rsidRDefault="00EA3D06" w:rsidP="0002261C">
                            <w:pPr>
                              <w:rPr>
                                <w:i/>
                                <w:iCs/>
                                <w:sz w:val="20"/>
                                <w:szCs w:val="20"/>
                              </w:rPr>
                            </w:pPr>
                            <w:r w:rsidRPr="00EA3D06">
                              <w:rPr>
                                <w:i/>
                                <w:iCs/>
                                <w:sz w:val="20"/>
                                <w:szCs w:val="20"/>
                              </w:rPr>
                              <w:t xml:space="preserve">Image credit: Matthew Denham </w:t>
                            </w:r>
                          </w:p>
                          <w:p w14:paraId="62642455" w14:textId="750C0689" w:rsidR="0002261C" w:rsidRDefault="0002261C"/>
                          <w:p w14:paraId="6CE888DE" w14:textId="77777777" w:rsidR="0002261C" w:rsidRDefault="0002261C"/>
                          <w:p w14:paraId="7D239A90" w14:textId="77777777" w:rsidR="0002261C" w:rsidRDefault="0002261C"/>
                          <w:p w14:paraId="08E0E12F" w14:textId="77777777" w:rsidR="0002261C" w:rsidRDefault="000226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1DFD41" id="_x0000_t202" coordsize="21600,21600" o:spt="202" path="m,l,21600r21600,l21600,xe">
                <v:stroke joinstyle="miter"/>
                <v:path gradientshapeok="t" o:connecttype="rect"/>
              </v:shapetype>
              <v:shape id="Text Box 2" o:spid="_x0000_s1026" type="#_x0000_t202" style="position:absolute;left:0;text-align:left;margin-left:414.55pt;margin-top:.4pt;width:465.75pt;height:538.55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Q7GEAIAACAEAAAOAAAAZHJzL2Uyb0RvYy54bWysU9tu2zAMfR+wfxD0vjjJ4i4x4hRdugwD&#10;ugvQ7QNkWY6FyaJGKbG7rx+luGl2wR6G6UEgReqQPCTX10Nn2FGh12BLPptMOVNWQq3tvuRfPu9e&#10;LDnzQdhaGLCq5A/K8+vN82fr3hVqDi2YWiEjEOuL3pW8DcEVWeZlqzrhJ+CUJWMD2IlAKu6zGkVP&#10;6J3J5tPpVdYD1g5BKu/p9fZk5JuE3zRKho9N41VgpuSUW0g3pruKd7ZZi2KPwrVajmmIf8iiE9pS&#10;0DPUrQiCHVD/BtVpieChCRMJXQZNo6VKNVA1s+kv1dy3wqlUC5Hj3Zkm//9g5YfjvfuELAyvYaAG&#10;piK8uwP51TML21bYvbpBhL5VoqbAs0hZ1jtfjF8j1b7wEaTq30NNTRaHAAloaLCLrFCdjNCpAQ9n&#10;0tUQmKTHfDXLp/OcM0m2q+XLVb7MUwxRPH536MNbBR2LQsmRuprgxfHOh5iOKB5dYjQPRtc7bUxS&#10;cF9tDbKjoAnYpTOi/+RmLOtLvsopkb9DTNP5E0SnA42y0V3Jl2cnUUTe3tg6DVoQ2pxkStnYkcjI&#10;3YnFMFQDOUZCK6gfiFKE08jSipHQAn7nrKdxLbn/dhCoODPvLLVlNVss4nwnZZG/mpOCl5bq0iKs&#10;JKiSB85O4jaknYilW7ih9jU6EfuUyZgrjWHie1yZOOeXevJ6WuzNDwAAAP//AwBQSwMEFAAGAAgA&#10;AAAhAHNwc2vcAAAABgEAAA8AAABkcnMvZG93bnJldi54bWxMj8FOwzAQRO9I/IO1SFwQdUqhaUKc&#10;CiGB6A0Kgqsbb5MIex1sNw1/z3KC42pGb95W68lZMWKIvScF81kGAqnxpqdWwdvrw+UKREyajLae&#10;UME3RljXpyeVLo0/0guO29QKhlAstYIupaGUMjYdOh1nfkDibO+D04nP0EoT9JHhzsqrLFtKp3vi&#10;hU4PeN9h87k9OAWr66fxI24Wz+/Ncm+LdJGPj19BqfOz6e4WRMIp/ZXhV5/VoWannT+QicIq4EcS&#10;k0BwVizmNyB2XMryvABZV/K/fv0DAAD//wMAUEsBAi0AFAAGAAgAAAAhALaDOJL+AAAA4QEAABMA&#10;AAAAAAAAAAAAAAAAAAAAAFtDb250ZW50X1R5cGVzXS54bWxQSwECLQAUAAYACAAAACEAOP0h/9YA&#10;AACUAQAACwAAAAAAAAAAAAAAAAAvAQAAX3JlbHMvLnJlbHNQSwECLQAUAAYACAAAACEAUzEOxhAC&#10;AAAgBAAADgAAAAAAAAAAAAAAAAAuAgAAZHJzL2Uyb0RvYy54bWxQSwECLQAUAAYACAAAACEAc3Bz&#10;a9wAAAAGAQAADwAAAAAAAAAAAAAAAABqBAAAZHJzL2Rvd25yZXYueG1sUEsFBgAAAAAEAAQA8wAA&#10;AHMFAAAAAA==&#10;">
                <v:textbox>
                  <w:txbxContent>
                    <w:p w14:paraId="06462C76" w14:textId="03C4E934" w:rsidR="0002261C" w:rsidRPr="0002261C" w:rsidRDefault="0002261C" w:rsidP="0002261C">
                      <w:pPr>
                        <w:jc w:val="center"/>
                        <w:rPr>
                          <w:b/>
                          <w:bCs/>
                        </w:rPr>
                      </w:pPr>
                      <w:r w:rsidRPr="0002261C">
                        <w:rPr>
                          <w:b/>
                          <w:bCs/>
                        </w:rPr>
                        <w:t>Case Study: Dwellbeing</w:t>
                      </w:r>
                    </w:p>
                    <w:p w14:paraId="4D246084" w14:textId="0597E5CD" w:rsidR="0002261C" w:rsidRPr="00961264" w:rsidRDefault="0002261C" w:rsidP="0002261C">
                      <w:r w:rsidRPr="00961264">
                        <w:t>Dwellbeing Shieldfield marked World Car Free Day by holding a community filled with gardening, games, and performances for residents to enjoy. It was organised by Dwellbeing and Shieldfield Art works and supported by volunteers and organisations around the local Shieldfield area. </w:t>
                      </w:r>
                    </w:p>
                    <w:p w14:paraId="5AAB96CC" w14:textId="3A414809" w:rsidR="0002261C" w:rsidRDefault="0002261C" w:rsidP="0002261C">
                      <w:r w:rsidRPr="00961264">
                        <w:t>It was created as a local community event, held on the afternoon of the following weekend. The event offered free food and refreshments, music performances, crafts, gardening activities and games. and bike and scooter trails and maintenance. It also facilitated youth and community engagement into the neighbourhood, with children and young people creating signage advertising for safer streets and adults to discussing how to shape their neighbourhood.</w:t>
                      </w:r>
                    </w:p>
                    <w:p w14:paraId="3C74CA4D" w14:textId="06FF281C" w:rsidR="0002261C" w:rsidRDefault="00EA3D06" w:rsidP="0002261C">
                      <w:r>
                        <w:rPr>
                          <w:noProof/>
                        </w:rPr>
                        <w:drawing>
                          <wp:inline distT="0" distB="0" distL="0" distR="0" wp14:anchorId="40333D03" wp14:editId="7289B2D5">
                            <wp:extent cx="2775900" cy="1851025"/>
                            <wp:effectExtent l="0" t="0" r="5715" b="0"/>
                            <wp:docPr id="1296324854" name="Picture 3"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photo description availab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11117" cy="1874508"/>
                                    </a:xfrm>
                                    <a:prstGeom prst="rect">
                                      <a:avLst/>
                                    </a:prstGeom>
                                    <a:noFill/>
                                    <a:ln>
                                      <a:noFill/>
                                    </a:ln>
                                  </pic:spPr>
                                </pic:pic>
                              </a:graphicData>
                            </a:graphic>
                          </wp:inline>
                        </w:drawing>
                      </w:r>
                      <w:r w:rsidRPr="00EA3D06">
                        <w:rPr>
                          <w:noProof/>
                        </w:rPr>
                        <w:drawing>
                          <wp:inline distT="0" distB="0" distL="0" distR="0" wp14:anchorId="6943CC51" wp14:editId="564BD497">
                            <wp:extent cx="2778854" cy="1852676"/>
                            <wp:effectExtent l="0" t="0" r="2540" b="0"/>
                            <wp:docPr id="749504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504117" name=""/>
                                    <pic:cNvPicPr/>
                                  </pic:nvPicPr>
                                  <pic:blipFill>
                                    <a:blip r:embed="rId19"/>
                                    <a:stretch>
                                      <a:fillRect/>
                                    </a:stretch>
                                  </pic:blipFill>
                                  <pic:spPr>
                                    <a:xfrm>
                                      <a:off x="0" y="0"/>
                                      <a:ext cx="2801527" cy="1867792"/>
                                    </a:xfrm>
                                    <a:prstGeom prst="rect">
                                      <a:avLst/>
                                    </a:prstGeom>
                                  </pic:spPr>
                                </pic:pic>
                              </a:graphicData>
                            </a:graphic>
                          </wp:inline>
                        </w:drawing>
                      </w:r>
                      <w:r w:rsidRPr="00EA3D06">
                        <w:rPr>
                          <w:noProof/>
                        </w:rPr>
                        <w:t xml:space="preserve"> </w:t>
                      </w:r>
                      <w:r>
                        <w:rPr>
                          <w:noProof/>
                        </w:rPr>
                        <w:drawing>
                          <wp:inline distT="0" distB="0" distL="0" distR="0" wp14:anchorId="65A8800A" wp14:editId="7969D5A6">
                            <wp:extent cx="2790825" cy="1860443"/>
                            <wp:effectExtent l="0" t="0" r="0" b="6985"/>
                            <wp:docPr id="325981279" name="Picture 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photo description availabl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7070" cy="1871272"/>
                                    </a:xfrm>
                                    <a:prstGeom prst="rect">
                                      <a:avLst/>
                                    </a:prstGeom>
                                    <a:noFill/>
                                    <a:ln>
                                      <a:noFill/>
                                    </a:ln>
                                  </pic:spPr>
                                </pic:pic>
                              </a:graphicData>
                            </a:graphic>
                          </wp:inline>
                        </w:drawing>
                      </w:r>
                      <w:r w:rsidRPr="00EA3D06">
                        <w:t xml:space="preserve"> </w:t>
                      </w:r>
                      <w:r>
                        <w:rPr>
                          <w:noProof/>
                        </w:rPr>
                        <w:drawing>
                          <wp:inline distT="0" distB="0" distL="0" distR="0" wp14:anchorId="10DB173A" wp14:editId="627E0B2F">
                            <wp:extent cx="2771775" cy="1866265"/>
                            <wp:effectExtent l="0" t="0" r="9525" b="635"/>
                            <wp:docPr id="724442076" name="Picture 4"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 photo description availabl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02528" cy="1886971"/>
                                    </a:xfrm>
                                    <a:prstGeom prst="rect">
                                      <a:avLst/>
                                    </a:prstGeom>
                                    <a:noFill/>
                                    <a:ln>
                                      <a:noFill/>
                                    </a:ln>
                                  </pic:spPr>
                                </pic:pic>
                              </a:graphicData>
                            </a:graphic>
                          </wp:inline>
                        </w:drawing>
                      </w:r>
                    </w:p>
                    <w:p w14:paraId="7863702C" w14:textId="01789280" w:rsidR="0002261C" w:rsidRPr="00EA3D06" w:rsidRDefault="00EA3D06" w:rsidP="0002261C">
                      <w:pPr>
                        <w:rPr>
                          <w:i/>
                          <w:iCs/>
                          <w:sz w:val="20"/>
                          <w:szCs w:val="20"/>
                        </w:rPr>
                      </w:pPr>
                      <w:r w:rsidRPr="00EA3D06">
                        <w:rPr>
                          <w:i/>
                          <w:iCs/>
                          <w:sz w:val="20"/>
                          <w:szCs w:val="20"/>
                        </w:rPr>
                        <w:t xml:space="preserve">Image credit: Matthew Denham </w:t>
                      </w:r>
                    </w:p>
                    <w:p w14:paraId="62642455" w14:textId="750C0689" w:rsidR="0002261C" w:rsidRDefault="0002261C"/>
                    <w:p w14:paraId="6CE888DE" w14:textId="77777777" w:rsidR="0002261C" w:rsidRDefault="0002261C"/>
                    <w:p w14:paraId="7D239A90" w14:textId="77777777" w:rsidR="0002261C" w:rsidRDefault="0002261C"/>
                    <w:p w14:paraId="08E0E12F" w14:textId="77777777" w:rsidR="0002261C" w:rsidRDefault="0002261C"/>
                  </w:txbxContent>
                </v:textbox>
                <w10:wrap type="square" anchorx="margin"/>
              </v:shape>
            </w:pict>
          </mc:Fallback>
        </mc:AlternateContent>
      </w:r>
    </w:p>
    <w:p w14:paraId="03A4FFA4" w14:textId="77777777" w:rsidR="008200CF" w:rsidRPr="009275C7" w:rsidRDefault="008200CF">
      <w:pPr>
        <w:rPr>
          <w:rFonts w:ascii="Arial" w:hAnsi="Arial" w:cs="Arial"/>
          <w:b/>
          <w:bCs/>
        </w:rPr>
      </w:pPr>
    </w:p>
    <w:p w14:paraId="1C47DE54" w14:textId="77777777" w:rsidR="008351A3" w:rsidRDefault="008351A3">
      <w:pPr>
        <w:rPr>
          <w:rFonts w:ascii="Arial" w:hAnsi="Arial" w:cs="Arial"/>
        </w:rPr>
      </w:pPr>
    </w:p>
    <w:p w14:paraId="1FEF30FF" w14:textId="77777777" w:rsidR="00CD50F2" w:rsidRDefault="00CD50F2">
      <w:pPr>
        <w:rPr>
          <w:rFonts w:ascii="Arial" w:hAnsi="Arial" w:cs="Arial"/>
        </w:rPr>
      </w:pPr>
    </w:p>
    <w:p w14:paraId="2031C199" w14:textId="77777777" w:rsidR="00CD50F2" w:rsidRDefault="00CD50F2">
      <w:pPr>
        <w:rPr>
          <w:rFonts w:ascii="Arial" w:hAnsi="Arial" w:cs="Arial"/>
        </w:rPr>
      </w:pPr>
    </w:p>
    <w:p w14:paraId="152CA522" w14:textId="47B01287" w:rsidR="003D4B4F" w:rsidRPr="009275C7" w:rsidRDefault="00B36FCE">
      <w:pPr>
        <w:rPr>
          <w:rFonts w:ascii="Arial" w:hAnsi="Arial" w:cs="Arial"/>
          <w:b/>
          <w:bCs/>
          <w:sz w:val="28"/>
          <w:szCs w:val="28"/>
        </w:rPr>
      </w:pPr>
      <w:r w:rsidRPr="009275C7">
        <w:rPr>
          <w:rFonts w:ascii="Arial" w:hAnsi="Arial" w:cs="Arial"/>
          <w:b/>
          <w:bCs/>
          <w:sz w:val="28"/>
          <w:szCs w:val="28"/>
        </w:rPr>
        <w:t xml:space="preserve">How </w:t>
      </w:r>
      <w:r w:rsidR="00A84A3C">
        <w:rPr>
          <w:rFonts w:ascii="Arial" w:hAnsi="Arial" w:cs="Arial"/>
          <w:b/>
          <w:bCs/>
          <w:sz w:val="28"/>
          <w:szCs w:val="28"/>
        </w:rPr>
        <w:t xml:space="preserve">funding is decided </w:t>
      </w:r>
    </w:p>
    <w:p w14:paraId="1E55B1F7" w14:textId="77777777" w:rsidR="00F61DD5" w:rsidRPr="00D4137B" w:rsidRDefault="00AF43AB">
      <w:pPr>
        <w:rPr>
          <w:rFonts w:ascii="Arial" w:hAnsi="Arial" w:cs="Arial"/>
        </w:rPr>
      </w:pPr>
      <w:r w:rsidRPr="00D4137B">
        <w:rPr>
          <w:rFonts w:ascii="Arial" w:hAnsi="Arial" w:cs="Arial"/>
        </w:rPr>
        <w:t xml:space="preserve">You will be asked to complete an application form which will be </w:t>
      </w:r>
      <w:r w:rsidR="00AC04BB" w:rsidRPr="00D4137B">
        <w:rPr>
          <w:rFonts w:ascii="Arial" w:hAnsi="Arial" w:cs="Arial"/>
        </w:rPr>
        <w:t>reviewed</w:t>
      </w:r>
      <w:r w:rsidRPr="00D4137B">
        <w:rPr>
          <w:rFonts w:ascii="Arial" w:hAnsi="Arial" w:cs="Arial"/>
        </w:rPr>
        <w:t xml:space="preserve"> by </w:t>
      </w:r>
      <w:r w:rsidR="00AC04BB" w:rsidRPr="00D4137B">
        <w:rPr>
          <w:rFonts w:ascii="Arial" w:hAnsi="Arial" w:cs="Arial"/>
        </w:rPr>
        <w:t>Newcastle</w:t>
      </w:r>
      <w:r w:rsidRPr="00D4137B">
        <w:rPr>
          <w:rFonts w:ascii="Arial" w:hAnsi="Arial" w:cs="Arial"/>
        </w:rPr>
        <w:t xml:space="preserve"> City Council’s </w:t>
      </w:r>
      <w:r w:rsidR="00AC04BB" w:rsidRPr="00D4137B">
        <w:rPr>
          <w:rFonts w:ascii="Arial" w:hAnsi="Arial" w:cs="Arial"/>
        </w:rPr>
        <w:t>Sustainability</w:t>
      </w:r>
      <w:r w:rsidRPr="00D4137B">
        <w:rPr>
          <w:rFonts w:ascii="Arial" w:hAnsi="Arial" w:cs="Arial"/>
        </w:rPr>
        <w:t xml:space="preserve"> and Community Officer. They will check that your proposed </w:t>
      </w:r>
      <w:r w:rsidR="00AC04BB" w:rsidRPr="00D4137B">
        <w:rPr>
          <w:rFonts w:ascii="Arial" w:hAnsi="Arial" w:cs="Arial"/>
        </w:rPr>
        <w:t>project or event meets the fund’s objectives</w:t>
      </w:r>
      <w:r w:rsidR="00BF4B90" w:rsidRPr="00D4137B">
        <w:rPr>
          <w:rFonts w:ascii="Arial" w:hAnsi="Arial" w:cs="Arial"/>
        </w:rPr>
        <w:t>. A</w:t>
      </w:r>
      <w:r w:rsidR="00EA14EB" w:rsidRPr="00D4137B">
        <w:rPr>
          <w:rFonts w:ascii="Arial" w:hAnsi="Arial" w:cs="Arial"/>
        </w:rPr>
        <w:t>ssuming it does</w:t>
      </w:r>
      <w:r w:rsidR="00307DCC" w:rsidRPr="00D4137B">
        <w:rPr>
          <w:rFonts w:ascii="Arial" w:hAnsi="Arial" w:cs="Arial"/>
        </w:rPr>
        <w:t>,</w:t>
      </w:r>
      <w:r w:rsidR="00C43FD8" w:rsidRPr="00D4137B">
        <w:rPr>
          <w:rFonts w:ascii="Arial" w:hAnsi="Arial" w:cs="Arial"/>
        </w:rPr>
        <w:t xml:space="preserve"> this will be scored and </w:t>
      </w:r>
      <w:r w:rsidR="00BF4B90" w:rsidRPr="00D4137B">
        <w:rPr>
          <w:rFonts w:ascii="Arial" w:hAnsi="Arial" w:cs="Arial"/>
        </w:rPr>
        <w:t>if scored highly funding will be allocated.</w:t>
      </w:r>
      <w:r w:rsidR="00307DCC" w:rsidRPr="00D4137B">
        <w:rPr>
          <w:rFonts w:ascii="Arial" w:hAnsi="Arial" w:cs="Arial"/>
        </w:rPr>
        <w:t xml:space="preserve"> </w:t>
      </w:r>
      <w:r w:rsidR="00FC3479" w:rsidRPr="00724E24">
        <w:rPr>
          <w:rFonts w:ascii="Arial" w:hAnsi="Arial" w:cs="Arial"/>
        </w:rPr>
        <w:t>Y</w:t>
      </w:r>
      <w:r w:rsidR="00307DCC" w:rsidRPr="00724E24">
        <w:rPr>
          <w:rFonts w:ascii="Arial" w:hAnsi="Arial" w:cs="Arial"/>
        </w:rPr>
        <w:t xml:space="preserve">ou will </w:t>
      </w:r>
      <w:r w:rsidR="00FC3479" w:rsidRPr="00724E24">
        <w:rPr>
          <w:rFonts w:ascii="Arial" w:hAnsi="Arial" w:cs="Arial"/>
        </w:rPr>
        <w:t xml:space="preserve">then </w:t>
      </w:r>
      <w:r w:rsidR="00307DCC" w:rsidRPr="00724E24">
        <w:rPr>
          <w:rFonts w:ascii="Arial" w:hAnsi="Arial" w:cs="Arial"/>
        </w:rPr>
        <w:t>be invited to a meeting with Sustainability and Public Health officers to discuss your project. This will help</w:t>
      </w:r>
      <w:r w:rsidR="00DE68FB" w:rsidRPr="00724E24">
        <w:rPr>
          <w:rFonts w:ascii="Arial" w:hAnsi="Arial" w:cs="Arial"/>
        </w:rPr>
        <w:t xml:space="preserve"> answer any further questions and see if you need any further officer support for the event.</w:t>
      </w:r>
      <w:r w:rsidR="00DE68FB" w:rsidRPr="00D4137B">
        <w:rPr>
          <w:rFonts w:ascii="Arial" w:hAnsi="Arial" w:cs="Arial"/>
        </w:rPr>
        <w:t xml:space="preserve"> </w:t>
      </w:r>
      <w:r w:rsidR="004D2B3D" w:rsidRPr="00D4137B">
        <w:rPr>
          <w:rFonts w:ascii="Arial" w:hAnsi="Arial" w:cs="Arial"/>
        </w:rPr>
        <w:t>We aim for this to be informal and relaxed</w:t>
      </w:r>
      <w:r w:rsidR="00FC2AF5" w:rsidRPr="00D4137B">
        <w:rPr>
          <w:rFonts w:ascii="Arial" w:hAnsi="Arial" w:cs="Arial"/>
        </w:rPr>
        <w:t xml:space="preserve"> and simply seeking to see how we can further </w:t>
      </w:r>
      <w:r w:rsidR="00F61DD5" w:rsidRPr="00D4137B">
        <w:rPr>
          <w:rFonts w:ascii="Arial" w:hAnsi="Arial" w:cs="Arial"/>
        </w:rPr>
        <w:t>support to ensure your World Car Far Day events are a success.</w:t>
      </w:r>
    </w:p>
    <w:p w14:paraId="3E5DFB87" w14:textId="3D2A1B50" w:rsidR="00B36FCE" w:rsidRPr="009275C7" w:rsidRDefault="00F61DD5">
      <w:pPr>
        <w:rPr>
          <w:rFonts w:ascii="Arial" w:hAnsi="Arial" w:cs="Arial"/>
          <w:b/>
          <w:bCs/>
          <w:sz w:val="28"/>
          <w:szCs w:val="28"/>
        </w:rPr>
      </w:pPr>
      <w:r w:rsidRPr="009275C7">
        <w:rPr>
          <w:rFonts w:ascii="Arial" w:hAnsi="Arial" w:cs="Arial"/>
          <w:b/>
          <w:bCs/>
          <w:sz w:val="28"/>
          <w:szCs w:val="28"/>
        </w:rPr>
        <w:t xml:space="preserve">Fund Timeline </w:t>
      </w:r>
    </w:p>
    <w:p w14:paraId="7E57F69C" w14:textId="08F2BAC3" w:rsidR="00F95BED" w:rsidRDefault="00F95BED" w:rsidP="00F95BED">
      <w:pPr>
        <w:pStyle w:val="ListParagraph"/>
        <w:numPr>
          <w:ilvl w:val="0"/>
          <w:numId w:val="5"/>
        </w:numPr>
        <w:rPr>
          <w:rFonts w:ascii="Arial" w:hAnsi="Arial" w:cs="Arial"/>
        </w:rPr>
      </w:pPr>
      <w:r w:rsidRPr="008200CF">
        <w:rPr>
          <w:rFonts w:ascii="Arial" w:hAnsi="Arial" w:cs="Arial"/>
        </w:rPr>
        <w:t xml:space="preserve">Funding Applications open: </w:t>
      </w:r>
      <w:r w:rsidR="008204AE">
        <w:rPr>
          <w:rFonts w:ascii="Arial" w:hAnsi="Arial" w:cs="Arial"/>
        </w:rPr>
        <w:t>8</w:t>
      </w:r>
      <w:r w:rsidRPr="00A84A3C">
        <w:rPr>
          <w:rFonts w:ascii="Arial" w:hAnsi="Arial" w:cs="Arial"/>
          <w:vertAlign w:val="superscript"/>
        </w:rPr>
        <w:t>th</w:t>
      </w:r>
      <w:r>
        <w:rPr>
          <w:rFonts w:ascii="Arial" w:hAnsi="Arial" w:cs="Arial"/>
        </w:rPr>
        <w:t xml:space="preserve"> July </w:t>
      </w:r>
    </w:p>
    <w:p w14:paraId="0F9CC219" w14:textId="1C2C61E5" w:rsidR="00F95BED" w:rsidRPr="00E2697D" w:rsidRDefault="00F95BED" w:rsidP="00F95BED">
      <w:pPr>
        <w:pStyle w:val="ListParagraph"/>
        <w:numPr>
          <w:ilvl w:val="0"/>
          <w:numId w:val="5"/>
        </w:numPr>
        <w:rPr>
          <w:rFonts w:ascii="Arial" w:hAnsi="Arial" w:cs="Arial"/>
        </w:rPr>
      </w:pPr>
      <w:r w:rsidRPr="00E2697D">
        <w:rPr>
          <w:rFonts w:ascii="Arial" w:hAnsi="Arial" w:cs="Arial"/>
        </w:rPr>
        <w:t>Explainer webinar 15</w:t>
      </w:r>
      <w:r w:rsidRPr="00E2697D">
        <w:rPr>
          <w:rFonts w:ascii="Arial" w:hAnsi="Arial" w:cs="Arial"/>
          <w:vertAlign w:val="superscript"/>
        </w:rPr>
        <w:t>t</w:t>
      </w:r>
      <w:r w:rsidR="00481060">
        <w:rPr>
          <w:rFonts w:ascii="Arial" w:hAnsi="Arial" w:cs="Arial"/>
          <w:vertAlign w:val="superscript"/>
        </w:rPr>
        <w:t xml:space="preserve">h </w:t>
      </w:r>
      <w:r w:rsidR="00481060">
        <w:rPr>
          <w:rFonts w:ascii="Arial" w:hAnsi="Arial" w:cs="Arial"/>
        </w:rPr>
        <w:t>Ju</w:t>
      </w:r>
      <w:r w:rsidR="00D45F46">
        <w:rPr>
          <w:rFonts w:ascii="Arial" w:hAnsi="Arial" w:cs="Arial"/>
        </w:rPr>
        <w:t xml:space="preserve">ly </w:t>
      </w:r>
      <w:r w:rsidRPr="00E2697D">
        <w:rPr>
          <w:rFonts w:ascii="Arial" w:hAnsi="Arial" w:cs="Arial"/>
        </w:rPr>
        <w:t>4</w:t>
      </w:r>
      <w:r w:rsidR="008204AE">
        <w:rPr>
          <w:rFonts w:ascii="Arial" w:hAnsi="Arial" w:cs="Arial"/>
        </w:rPr>
        <w:t>-4:45</w:t>
      </w:r>
      <w:r w:rsidRPr="00E2697D">
        <w:rPr>
          <w:rFonts w:ascii="Arial" w:hAnsi="Arial" w:cs="Arial"/>
        </w:rPr>
        <w:t>pm and 17</w:t>
      </w:r>
      <w:r w:rsidRPr="00E2697D">
        <w:rPr>
          <w:rFonts w:ascii="Arial" w:hAnsi="Arial" w:cs="Arial"/>
          <w:vertAlign w:val="superscript"/>
        </w:rPr>
        <w:t>th</w:t>
      </w:r>
      <w:r w:rsidRPr="00E2697D">
        <w:rPr>
          <w:rFonts w:ascii="Arial" w:hAnsi="Arial" w:cs="Arial"/>
        </w:rPr>
        <w:t xml:space="preserve"> </w:t>
      </w:r>
      <w:r w:rsidR="00D45F46">
        <w:rPr>
          <w:rFonts w:ascii="Arial" w:hAnsi="Arial" w:cs="Arial"/>
        </w:rPr>
        <w:t xml:space="preserve">July </w:t>
      </w:r>
      <w:r w:rsidRPr="00E2697D">
        <w:rPr>
          <w:rFonts w:ascii="Arial" w:hAnsi="Arial" w:cs="Arial"/>
        </w:rPr>
        <w:t>12</w:t>
      </w:r>
      <w:r w:rsidR="008204AE">
        <w:rPr>
          <w:rFonts w:ascii="Arial" w:hAnsi="Arial" w:cs="Arial"/>
        </w:rPr>
        <w:t>-12:45</w:t>
      </w:r>
      <w:r w:rsidRPr="00E2697D">
        <w:rPr>
          <w:rFonts w:ascii="Arial" w:hAnsi="Arial" w:cs="Arial"/>
        </w:rPr>
        <w:t xml:space="preserve">pm </w:t>
      </w:r>
    </w:p>
    <w:p w14:paraId="0BCF03A4" w14:textId="77777777" w:rsidR="00F95BED" w:rsidRPr="008200CF" w:rsidRDefault="00F95BED" w:rsidP="00F95BED">
      <w:pPr>
        <w:pStyle w:val="ListParagraph"/>
        <w:numPr>
          <w:ilvl w:val="0"/>
          <w:numId w:val="5"/>
        </w:numPr>
        <w:rPr>
          <w:rFonts w:ascii="Arial" w:hAnsi="Arial" w:cs="Arial"/>
        </w:rPr>
      </w:pPr>
      <w:r w:rsidRPr="008200CF">
        <w:rPr>
          <w:rFonts w:ascii="Arial" w:hAnsi="Arial" w:cs="Arial"/>
        </w:rPr>
        <w:t xml:space="preserve">Funding Application closing date: </w:t>
      </w:r>
      <w:r>
        <w:rPr>
          <w:rFonts w:ascii="Arial" w:hAnsi="Arial" w:cs="Arial"/>
        </w:rPr>
        <w:t>24</w:t>
      </w:r>
      <w:r w:rsidRPr="008200CF">
        <w:rPr>
          <w:rFonts w:ascii="Arial" w:hAnsi="Arial" w:cs="Arial"/>
          <w:vertAlign w:val="superscript"/>
        </w:rPr>
        <w:t>th</w:t>
      </w:r>
      <w:r w:rsidRPr="008200CF">
        <w:rPr>
          <w:rFonts w:ascii="Arial" w:hAnsi="Arial" w:cs="Arial"/>
        </w:rPr>
        <w:t xml:space="preserve"> July </w:t>
      </w:r>
    </w:p>
    <w:p w14:paraId="1FCB53CA" w14:textId="77777777" w:rsidR="00F95BED" w:rsidRPr="008200CF" w:rsidRDefault="00F95BED" w:rsidP="00F95BED">
      <w:pPr>
        <w:pStyle w:val="ListParagraph"/>
        <w:numPr>
          <w:ilvl w:val="0"/>
          <w:numId w:val="5"/>
        </w:numPr>
        <w:rPr>
          <w:rFonts w:ascii="Arial" w:hAnsi="Arial" w:cs="Arial"/>
        </w:rPr>
      </w:pPr>
      <w:r w:rsidRPr="008200CF">
        <w:rPr>
          <w:rFonts w:ascii="Arial" w:hAnsi="Arial" w:cs="Arial"/>
        </w:rPr>
        <w:t xml:space="preserve">Initial meeting: Completed by August </w:t>
      </w:r>
    </w:p>
    <w:p w14:paraId="565A4279" w14:textId="77777777" w:rsidR="00F95BED" w:rsidRPr="008200CF" w:rsidRDefault="00F95BED" w:rsidP="00F95BED">
      <w:pPr>
        <w:pStyle w:val="ListParagraph"/>
        <w:numPr>
          <w:ilvl w:val="0"/>
          <w:numId w:val="5"/>
        </w:numPr>
        <w:rPr>
          <w:rFonts w:ascii="Arial" w:hAnsi="Arial" w:cs="Arial"/>
        </w:rPr>
      </w:pPr>
      <w:r w:rsidRPr="008200CF">
        <w:rPr>
          <w:rFonts w:ascii="Arial" w:hAnsi="Arial" w:cs="Arial"/>
        </w:rPr>
        <w:t xml:space="preserve">Event to be completed by September </w:t>
      </w:r>
    </w:p>
    <w:p w14:paraId="4E41CA86" w14:textId="77777777" w:rsidR="00474D45" w:rsidRPr="00D4137B" w:rsidRDefault="00474D45">
      <w:pPr>
        <w:rPr>
          <w:rFonts w:ascii="Arial" w:hAnsi="Arial" w:cs="Arial"/>
          <w:u w:val="single"/>
        </w:rPr>
      </w:pPr>
    </w:p>
    <w:p w14:paraId="51DBABE7" w14:textId="56EE76CF" w:rsidR="009A2F53" w:rsidRPr="009275C7" w:rsidRDefault="009A2F53">
      <w:pPr>
        <w:rPr>
          <w:rFonts w:ascii="Arial" w:hAnsi="Arial" w:cs="Arial"/>
          <w:b/>
          <w:bCs/>
          <w:sz w:val="28"/>
          <w:szCs w:val="28"/>
        </w:rPr>
      </w:pPr>
      <w:r w:rsidRPr="009275C7">
        <w:rPr>
          <w:rFonts w:ascii="Arial" w:hAnsi="Arial" w:cs="Arial"/>
          <w:b/>
          <w:bCs/>
          <w:sz w:val="28"/>
          <w:szCs w:val="28"/>
        </w:rPr>
        <w:t xml:space="preserve">FAQs </w:t>
      </w:r>
    </w:p>
    <w:p w14:paraId="50C9128C" w14:textId="77777777" w:rsidR="001D3D60" w:rsidRPr="00F25D8D" w:rsidRDefault="001D3D60" w:rsidP="001D3D60">
      <w:pPr>
        <w:pStyle w:val="ListParagraph"/>
        <w:numPr>
          <w:ilvl w:val="0"/>
          <w:numId w:val="1"/>
        </w:numPr>
        <w:rPr>
          <w:rFonts w:ascii="Arial" w:hAnsi="Arial" w:cs="Arial"/>
          <w:b/>
          <w:bCs/>
        </w:rPr>
      </w:pPr>
      <w:r w:rsidRPr="00F25D8D">
        <w:rPr>
          <w:rFonts w:ascii="Arial" w:hAnsi="Arial" w:cs="Arial"/>
          <w:b/>
          <w:bCs/>
        </w:rPr>
        <w:t>Can I apply for a street closure?</w:t>
      </w:r>
    </w:p>
    <w:p w14:paraId="1B4775D7" w14:textId="6DA66C2D" w:rsidR="004E0C31" w:rsidRDefault="00A70690" w:rsidP="001D3D60">
      <w:pPr>
        <w:rPr>
          <w:rFonts w:ascii="Arial" w:hAnsi="Arial" w:cs="Arial"/>
        </w:rPr>
      </w:pPr>
      <w:r>
        <w:rPr>
          <w:rFonts w:ascii="Arial" w:hAnsi="Arial" w:cs="Arial"/>
        </w:rPr>
        <w:t xml:space="preserve">Closing streets </w:t>
      </w:r>
      <w:r w:rsidR="00FD62CD">
        <w:rPr>
          <w:rFonts w:ascii="Arial" w:hAnsi="Arial" w:cs="Arial"/>
        </w:rPr>
        <w:t>are</w:t>
      </w:r>
      <w:r>
        <w:rPr>
          <w:rFonts w:ascii="Arial" w:hAnsi="Arial" w:cs="Arial"/>
        </w:rPr>
        <w:t xml:space="preserve"> largely </w:t>
      </w:r>
      <w:r w:rsidR="00D93B57">
        <w:rPr>
          <w:rFonts w:ascii="Arial" w:hAnsi="Arial" w:cs="Arial"/>
        </w:rPr>
        <w:t xml:space="preserve">unfeasible in this years World Car Free Day celebrations. </w:t>
      </w:r>
    </w:p>
    <w:p w14:paraId="6043B738" w14:textId="77777777" w:rsidR="00D93B57" w:rsidRDefault="00D93B57" w:rsidP="00D93B57">
      <w:pPr>
        <w:rPr>
          <w:rFonts w:ascii="Arial" w:hAnsi="Arial" w:cs="Arial"/>
        </w:rPr>
      </w:pPr>
      <w:r>
        <w:rPr>
          <w:rFonts w:ascii="Arial" w:hAnsi="Arial" w:cs="Arial"/>
        </w:rPr>
        <w:t xml:space="preserve">If you wish to apply for a temporary street closure for an event which will be extended beyond the residents of that specific street you must apply for a Temporary Traffic Regulation Order (TTRO). Each application takes 12 weeks to process so note this will need to be submitted 12 weeks prior to the event taking place. </w:t>
      </w:r>
    </w:p>
    <w:p w14:paraId="1EFA48F9" w14:textId="5F64B088" w:rsidR="004E0C31" w:rsidRDefault="00D93B57" w:rsidP="001D3D60">
      <w:pPr>
        <w:rPr>
          <w:rFonts w:ascii="Arial" w:hAnsi="Arial" w:cs="Arial"/>
        </w:rPr>
      </w:pPr>
      <w:r>
        <w:rPr>
          <w:rFonts w:ascii="Arial" w:hAnsi="Arial" w:cs="Arial"/>
        </w:rPr>
        <w:t xml:space="preserve">Therefore, </w:t>
      </w:r>
      <w:r w:rsidR="00323AEF">
        <w:rPr>
          <w:rFonts w:ascii="Arial" w:hAnsi="Arial" w:cs="Arial"/>
        </w:rPr>
        <w:t xml:space="preserve">for celebrations and events planned in September </w:t>
      </w:r>
      <w:r w:rsidR="00646EDC">
        <w:rPr>
          <w:rFonts w:ascii="Arial" w:hAnsi="Arial" w:cs="Arial"/>
        </w:rPr>
        <w:t xml:space="preserve">it </w:t>
      </w:r>
      <w:r w:rsidR="005255A3">
        <w:rPr>
          <w:rFonts w:ascii="Arial" w:hAnsi="Arial" w:cs="Arial"/>
        </w:rPr>
        <w:t>won’t</w:t>
      </w:r>
      <w:r w:rsidR="00646EDC">
        <w:rPr>
          <w:rFonts w:ascii="Arial" w:hAnsi="Arial" w:cs="Arial"/>
        </w:rPr>
        <w:t xml:space="preserve"> be feasible for a road closure to be accepted. </w:t>
      </w:r>
      <w:r w:rsidR="00FD62CD">
        <w:rPr>
          <w:rFonts w:ascii="Arial" w:hAnsi="Arial" w:cs="Arial"/>
        </w:rPr>
        <w:t xml:space="preserve"> </w:t>
      </w:r>
    </w:p>
    <w:p w14:paraId="4927154E" w14:textId="30411562" w:rsidR="001D3D60" w:rsidRDefault="00646EDC" w:rsidP="001D3D60">
      <w:pPr>
        <w:rPr>
          <w:rFonts w:ascii="Arial" w:hAnsi="Arial" w:cs="Arial"/>
        </w:rPr>
      </w:pPr>
      <w:r>
        <w:rPr>
          <w:rFonts w:ascii="Arial" w:hAnsi="Arial" w:cs="Arial"/>
        </w:rPr>
        <w:t xml:space="preserve">You can apply for a street party, </w:t>
      </w:r>
      <w:r w:rsidR="005255A3">
        <w:rPr>
          <w:rFonts w:ascii="Arial" w:hAnsi="Arial" w:cs="Arial"/>
        </w:rPr>
        <w:t>but events will only be able to</w:t>
      </w:r>
      <w:r w:rsidR="00331096">
        <w:rPr>
          <w:rFonts w:ascii="Arial" w:hAnsi="Arial" w:cs="Arial"/>
        </w:rPr>
        <w:t xml:space="preserve"> be</w:t>
      </w:r>
      <w:r w:rsidR="005255A3">
        <w:rPr>
          <w:rFonts w:ascii="Arial" w:hAnsi="Arial" w:cs="Arial"/>
        </w:rPr>
        <w:t xml:space="preserve"> advertised </w:t>
      </w:r>
      <w:r w:rsidR="001D3D60" w:rsidRPr="00F25D8D">
        <w:rPr>
          <w:rFonts w:ascii="Arial" w:hAnsi="Arial" w:cs="Arial"/>
        </w:rPr>
        <w:t xml:space="preserve">to the residents of that specific street. </w:t>
      </w:r>
      <w:r w:rsidR="005255A3">
        <w:rPr>
          <w:rFonts w:ascii="Arial" w:hAnsi="Arial" w:cs="Arial"/>
        </w:rPr>
        <w:t xml:space="preserve">Applications risk getting rejected if it appears the event will </w:t>
      </w:r>
      <w:r w:rsidR="00331096">
        <w:rPr>
          <w:rFonts w:ascii="Arial" w:hAnsi="Arial" w:cs="Arial"/>
        </w:rPr>
        <w:t xml:space="preserve">be </w:t>
      </w:r>
      <w:r w:rsidR="005255A3">
        <w:rPr>
          <w:rFonts w:ascii="Arial" w:hAnsi="Arial" w:cs="Arial"/>
        </w:rPr>
        <w:t>advertised to the wider community.</w:t>
      </w:r>
    </w:p>
    <w:p w14:paraId="0B7F3C79" w14:textId="77777777" w:rsidR="001D3D60" w:rsidRDefault="001D3D60" w:rsidP="001D3D60">
      <w:pPr>
        <w:rPr>
          <w:rFonts w:ascii="Arial" w:hAnsi="Arial" w:cs="Arial"/>
        </w:rPr>
      </w:pPr>
      <w:r>
        <w:rPr>
          <w:rFonts w:ascii="Arial" w:hAnsi="Arial" w:cs="Arial"/>
        </w:rPr>
        <w:t xml:space="preserve">For more information visit: </w:t>
      </w:r>
    </w:p>
    <w:p w14:paraId="2B3FA7BA" w14:textId="18F87E20" w:rsidR="001D3D60" w:rsidRPr="00F25D8D" w:rsidRDefault="001D3D60" w:rsidP="001D3D60">
      <w:pPr>
        <w:rPr>
          <w:rFonts w:ascii="Arial" w:hAnsi="Arial" w:cs="Arial"/>
        </w:rPr>
      </w:pPr>
      <w:hyperlink r:id="rId22" w:history="1">
        <w:r w:rsidRPr="00F12239">
          <w:rPr>
            <w:rStyle w:val="Hyperlink"/>
            <w:rFonts w:ascii="Arial" w:hAnsi="Arial" w:cs="Arial"/>
          </w:rPr>
          <w:t>https://new.newcastle.gov.uk/travel/apply/roadclosure</w:t>
        </w:r>
      </w:hyperlink>
      <w:r>
        <w:rPr>
          <w:rFonts w:ascii="Arial" w:hAnsi="Arial" w:cs="Arial"/>
        </w:rPr>
        <w:t xml:space="preserve"> </w:t>
      </w:r>
    </w:p>
    <w:p w14:paraId="4BD1E0E8" w14:textId="13449C6E" w:rsidR="001D3D60" w:rsidRPr="007918BE" w:rsidRDefault="001D3D60" w:rsidP="001D3D60">
      <w:pPr>
        <w:pStyle w:val="ListParagraph"/>
        <w:numPr>
          <w:ilvl w:val="0"/>
          <w:numId w:val="1"/>
        </w:numPr>
        <w:rPr>
          <w:rFonts w:ascii="Arial" w:hAnsi="Arial" w:cs="Arial"/>
          <w:b/>
          <w:bCs/>
        </w:rPr>
      </w:pPr>
      <w:r w:rsidRPr="00F25D8D">
        <w:rPr>
          <w:rFonts w:ascii="Arial" w:hAnsi="Arial" w:cs="Arial"/>
          <w:b/>
          <w:bCs/>
        </w:rPr>
        <w:t>Do we need to mark the day on the 22</w:t>
      </w:r>
      <w:r w:rsidRPr="00F25D8D">
        <w:rPr>
          <w:rFonts w:ascii="Arial" w:hAnsi="Arial" w:cs="Arial"/>
          <w:b/>
          <w:bCs/>
          <w:vertAlign w:val="superscript"/>
        </w:rPr>
        <w:t>nd</w:t>
      </w:r>
      <w:r w:rsidRPr="00F25D8D">
        <w:rPr>
          <w:rFonts w:ascii="Arial" w:hAnsi="Arial" w:cs="Arial"/>
          <w:b/>
          <w:bCs/>
        </w:rPr>
        <w:t xml:space="preserve"> of September or can I run a weekend event?</w:t>
      </w:r>
    </w:p>
    <w:p w14:paraId="4DAE090F" w14:textId="77777777" w:rsidR="001D3D60" w:rsidRDefault="001D3D60" w:rsidP="001D3D60">
      <w:pPr>
        <w:rPr>
          <w:rFonts w:ascii="Arial" w:hAnsi="Arial" w:cs="Arial"/>
        </w:rPr>
      </w:pPr>
      <w:r w:rsidRPr="00D4137B">
        <w:rPr>
          <w:rFonts w:ascii="Arial" w:hAnsi="Arial" w:cs="Arial"/>
        </w:rPr>
        <w:t>No, there is no ex</w:t>
      </w:r>
      <w:r>
        <w:rPr>
          <w:rFonts w:ascii="Arial" w:hAnsi="Arial" w:cs="Arial"/>
        </w:rPr>
        <w:t>pecta</w:t>
      </w:r>
      <w:r w:rsidRPr="00D4137B">
        <w:rPr>
          <w:rFonts w:ascii="Arial" w:hAnsi="Arial" w:cs="Arial"/>
        </w:rPr>
        <w:t>tion to run community events on World Car Free Day itself. We recommend exploring a weekend day or afternoon either prior or following the 22</w:t>
      </w:r>
      <w:r w:rsidRPr="00D4137B">
        <w:rPr>
          <w:rFonts w:ascii="Arial" w:hAnsi="Arial" w:cs="Arial"/>
          <w:vertAlign w:val="superscript"/>
        </w:rPr>
        <w:t>nd</w:t>
      </w:r>
      <w:r w:rsidRPr="00D4137B">
        <w:rPr>
          <w:rFonts w:ascii="Arial" w:hAnsi="Arial" w:cs="Arial"/>
        </w:rPr>
        <w:t xml:space="preserve">. However, each community is able to choose a date and time which best accommodates their residents. </w:t>
      </w:r>
    </w:p>
    <w:p w14:paraId="289E6A0E" w14:textId="77777777" w:rsidR="001D3D60" w:rsidRDefault="001D3D60" w:rsidP="001D3D60">
      <w:pPr>
        <w:pStyle w:val="ListParagraph"/>
        <w:numPr>
          <w:ilvl w:val="0"/>
          <w:numId w:val="1"/>
        </w:numPr>
        <w:rPr>
          <w:rFonts w:ascii="Arial" w:hAnsi="Arial" w:cs="Arial"/>
          <w:b/>
          <w:bCs/>
        </w:rPr>
      </w:pPr>
      <w:r w:rsidRPr="00E2697D">
        <w:rPr>
          <w:rFonts w:ascii="Arial" w:hAnsi="Arial" w:cs="Arial"/>
          <w:b/>
          <w:bCs/>
        </w:rPr>
        <w:t>How to request a temporary closure of a parking space to set up a parklet?</w:t>
      </w:r>
    </w:p>
    <w:p w14:paraId="60575A40" w14:textId="77777777" w:rsidR="001D3D60" w:rsidRPr="00E2697D" w:rsidRDefault="001D3D60" w:rsidP="001D3D60">
      <w:pPr>
        <w:rPr>
          <w:rFonts w:ascii="Arial" w:hAnsi="Arial" w:cs="Arial"/>
        </w:rPr>
      </w:pPr>
      <w:r>
        <w:rPr>
          <w:rFonts w:ascii="Arial" w:hAnsi="Arial" w:cs="Arial"/>
        </w:rPr>
        <w:t xml:space="preserve">To request a temporary suspension of a parking place please specify this on your application and we can support further with this request if the application receives funding. </w:t>
      </w:r>
    </w:p>
    <w:p w14:paraId="152F21A2" w14:textId="77777777" w:rsidR="001D3D60" w:rsidRPr="00D4137B" w:rsidRDefault="001D3D60" w:rsidP="009A2F53">
      <w:pPr>
        <w:rPr>
          <w:rFonts w:ascii="Arial" w:hAnsi="Arial" w:cs="Arial"/>
        </w:rPr>
      </w:pPr>
    </w:p>
    <w:sectPr w:rsidR="001D3D60" w:rsidRPr="00D4137B">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Somerville, Rachel" w:date="2026-06-18T11:25:00Z" w:initials="RS">
    <w:p w14:paraId="65CADB08" w14:textId="77777777" w:rsidR="008E12DC" w:rsidRDefault="008E12DC" w:rsidP="008E12DC">
      <w:pPr>
        <w:pStyle w:val="CommentText"/>
      </w:pPr>
      <w:r>
        <w:rPr>
          <w:rStyle w:val="CommentReference"/>
        </w:rPr>
        <w:annotationRef/>
      </w:r>
      <w:r>
        <w:t>Reword?</w:t>
      </w:r>
    </w:p>
  </w:comment>
  <w:comment w:id="1" w:author="Somerville, Rachel" w:date="2026-06-18T11:25:00Z" w:initials="RS">
    <w:p w14:paraId="4EFB7A50" w14:textId="77777777" w:rsidR="008E12DC" w:rsidRDefault="008E12DC" w:rsidP="008E12DC">
      <w:pPr>
        <w:pStyle w:val="CommentText"/>
      </w:pPr>
      <w:r>
        <w:rPr>
          <w:rStyle w:val="CommentReference"/>
        </w:rPr>
        <w:annotationRef/>
      </w:r>
      <w:r>
        <w:t>Maybe must be based within the Newcastle boundary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5CADB08" w15:done="1"/>
  <w15:commentEx w15:paraId="4EFB7A50" w15:paraIdParent="65CADB08"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EB2D912" w16cex:dateUtc="2026-06-18T10:25:00Z"/>
  <w16cex:commentExtensible w16cex:durableId="14AE826E" w16cex:dateUtc="2026-06-18T10: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5CADB08" w16cid:durableId="5EB2D912"/>
  <w16cid:commentId w16cid:paraId="4EFB7A50" w16cid:durableId="14AE826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819369" w14:textId="77777777" w:rsidR="002A1297" w:rsidRDefault="002A1297" w:rsidP="000909A2">
      <w:pPr>
        <w:spacing w:after="0" w:line="240" w:lineRule="auto"/>
      </w:pPr>
      <w:r>
        <w:separator/>
      </w:r>
    </w:p>
  </w:endnote>
  <w:endnote w:type="continuationSeparator" w:id="0">
    <w:p w14:paraId="1A9FE51A" w14:textId="77777777" w:rsidR="002A1297" w:rsidRDefault="002A1297" w:rsidP="000909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E604A" w14:textId="77777777" w:rsidR="00CB1F1C" w:rsidRDefault="00CB1F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7DEB5" w14:textId="77777777" w:rsidR="00CB1F1C" w:rsidRDefault="00CB1F1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CA732" w14:textId="77777777" w:rsidR="00CB1F1C" w:rsidRDefault="00CB1F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261B75" w14:textId="77777777" w:rsidR="002A1297" w:rsidRDefault="002A1297" w:rsidP="000909A2">
      <w:pPr>
        <w:spacing w:after="0" w:line="240" w:lineRule="auto"/>
      </w:pPr>
      <w:r>
        <w:separator/>
      </w:r>
    </w:p>
  </w:footnote>
  <w:footnote w:type="continuationSeparator" w:id="0">
    <w:p w14:paraId="2B54757D" w14:textId="77777777" w:rsidR="002A1297" w:rsidRDefault="002A1297" w:rsidP="000909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D3AC1" w14:textId="77777777" w:rsidR="00CB1F1C" w:rsidRDefault="00CB1F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2B128" w14:textId="112146C5" w:rsidR="00ED13CE" w:rsidRPr="00ED13CE" w:rsidRDefault="00D4137B" w:rsidP="00ED13CE">
    <w:pPr>
      <w:pStyle w:val="Header"/>
    </w:pPr>
    <w:r w:rsidRPr="00ED13CE">
      <w:rPr>
        <w:noProof/>
      </w:rPr>
      <w:drawing>
        <wp:anchor distT="0" distB="0" distL="114300" distR="114300" simplePos="0" relativeHeight="251658241" behindDoc="0" locked="0" layoutInCell="1" allowOverlap="1" wp14:anchorId="506378EB" wp14:editId="6F68DE1C">
          <wp:simplePos x="0" y="0"/>
          <wp:positionH relativeFrom="column">
            <wp:posOffset>-624023</wp:posOffset>
          </wp:positionH>
          <wp:positionV relativeFrom="paragraph">
            <wp:posOffset>-186219</wp:posOffset>
          </wp:positionV>
          <wp:extent cx="2515235" cy="828040"/>
          <wp:effectExtent l="0" t="0" r="0" b="0"/>
          <wp:wrapSquare wrapText="bothSides"/>
          <wp:docPr id="2775457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5235" cy="828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6838">
      <w:rPr>
        <w:noProof/>
        <w:sz w:val="14"/>
        <w:lang w:eastAsia="en-GB"/>
      </w:rPr>
      <w:drawing>
        <wp:anchor distT="0" distB="0" distL="114300" distR="114300" simplePos="0" relativeHeight="251658240" behindDoc="1" locked="0" layoutInCell="1" allowOverlap="1" wp14:anchorId="37113ED8" wp14:editId="26A4EA73">
          <wp:simplePos x="0" y="0"/>
          <wp:positionH relativeFrom="column">
            <wp:posOffset>3855883</wp:posOffset>
          </wp:positionH>
          <wp:positionV relativeFrom="paragraph">
            <wp:posOffset>11027</wp:posOffset>
          </wp:positionV>
          <wp:extent cx="2371725" cy="581025"/>
          <wp:effectExtent l="0" t="0" r="9525" b="9525"/>
          <wp:wrapNone/>
          <wp:docPr id="501374381" name="Picture 501374381" descr="new N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ew NCC LOGO"/>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371725" cy="581025"/>
                  </a:xfrm>
                  <a:prstGeom prst="rect">
                    <a:avLst/>
                  </a:prstGeom>
                  <a:noFill/>
                  <a:ln>
                    <a:noFill/>
                  </a:ln>
                </pic:spPr>
              </pic:pic>
            </a:graphicData>
          </a:graphic>
        </wp:anchor>
      </w:drawing>
    </w:r>
  </w:p>
  <w:p w14:paraId="781CF4CE" w14:textId="34F30095" w:rsidR="000909A2" w:rsidRDefault="000909A2">
    <w:pPr>
      <w:pStyle w:val="Header"/>
    </w:pPr>
  </w:p>
  <w:p w14:paraId="7ADFEBB8" w14:textId="77777777" w:rsidR="00D4137B" w:rsidRDefault="00D4137B">
    <w:pPr>
      <w:pStyle w:val="Header"/>
    </w:pPr>
  </w:p>
  <w:p w14:paraId="17F2CD83" w14:textId="77777777" w:rsidR="00D4137B" w:rsidRDefault="00D4137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A0F0C" w14:textId="77777777" w:rsidR="00CB1F1C" w:rsidRDefault="00CB1F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F0811"/>
    <w:multiLevelType w:val="hybridMultilevel"/>
    <w:tmpl w:val="41889118"/>
    <w:lvl w:ilvl="0" w:tplc="E720738C">
      <w:start w:val="5"/>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322DEF"/>
    <w:multiLevelType w:val="hybridMultilevel"/>
    <w:tmpl w:val="E84C2A28"/>
    <w:lvl w:ilvl="0" w:tplc="E720738C">
      <w:start w:val="5"/>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C353D6"/>
    <w:multiLevelType w:val="hybridMultilevel"/>
    <w:tmpl w:val="02C6DDA6"/>
    <w:lvl w:ilvl="0" w:tplc="E720738C">
      <w:start w:val="5"/>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AF746D"/>
    <w:multiLevelType w:val="hybridMultilevel"/>
    <w:tmpl w:val="758C1A4C"/>
    <w:lvl w:ilvl="0" w:tplc="E720738C">
      <w:start w:val="5"/>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364CBF"/>
    <w:multiLevelType w:val="hybridMultilevel"/>
    <w:tmpl w:val="F520973E"/>
    <w:lvl w:ilvl="0" w:tplc="E720738C">
      <w:start w:val="5"/>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27667D"/>
    <w:multiLevelType w:val="multilevel"/>
    <w:tmpl w:val="366E6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05034108">
    <w:abstractNumId w:val="0"/>
  </w:num>
  <w:num w:numId="2" w16cid:durableId="814032935">
    <w:abstractNumId w:val="3"/>
  </w:num>
  <w:num w:numId="3" w16cid:durableId="433139001">
    <w:abstractNumId w:val="1"/>
  </w:num>
  <w:num w:numId="4" w16cid:durableId="1507093621">
    <w:abstractNumId w:val="2"/>
  </w:num>
  <w:num w:numId="5" w16cid:durableId="951211310">
    <w:abstractNumId w:val="4"/>
  </w:num>
  <w:num w:numId="6" w16cid:durableId="1810198213">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omerville, Rachel">
    <w15:presenceInfo w15:providerId="AD" w15:userId="S::Rachel.Somerville@newcastle.gov.uk::8c53f20a-14a5-4162-b064-b463131aeae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2F53"/>
    <w:rsid w:val="000053A5"/>
    <w:rsid w:val="00010482"/>
    <w:rsid w:val="000166BD"/>
    <w:rsid w:val="00016756"/>
    <w:rsid w:val="00021B4B"/>
    <w:rsid w:val="0002261C"/>
    <w:rsid w:val="00023CD7"/>
    <w:rsid w:val="00025201"/>
    <w:rsid w:val="00027BAE"/>
    <w:rsid w:val="00030361"/>
    <w:rsid w:val="0003388E"/>
    <w:rsid w:val="00033A66"/>
    <w:rsid w:val="000473ED"/>
    <w:rsid w:val="00054A4A"/>
    <w:rsid w:val="00060016"/>
    <w:rsid w:val="00061C1A"/>
    <w:rsid w:val="00067781"/>
    <w:rsid w:val="00070541"/>
    <w:rsid w:val="0007344F"/>
    <w:rsid w:val="00080055"/>
    <w:rsid w:val="000832FF"/>
    <w:rsid w:val="00083622"/>
    <w:rsid w:val="000841C0"/>
    <w:rsid w:val="00085B90"/>
    <w:rsid w:val="000860DE"/>
    <w:rsid w:val="000909A2"/>
    <w:rsid w:val="00093BDD"/>
    <w:rsid w:val="00093F39"/>
    <w:rsid w:val="000A011A"/>
    <w:rsid w:val="000A3B6F"/>
    <w:rsid w:val="000A44F5"/>
    <w:rsid w:val="000A486D"/>
    <w:rsid w:val="000B226E"/>
    <w:rsid w:val="000B63E0"/>
    <w:rsid w:val="000B73FA"/>
    <w:rsid w:val="000B7574"/>
    <w:rsid w:val="000C0E31"/>
    <w:rsid w:val="000C4E76"/>
    <w:rsid w:val="000C4EC2"/>
    <w:rsid w:val="000D1A3A"/>
    <w:rsid w:val="000D2109"/>
    <w:rsid w:val="000F4764"/>
    <w:rsid w:val="000F5D4E"/>
    <w:rsid w:val="000F73FC"/>
    <w:rsid w:val="00100A34"/>
    <w:rsid w:val="00103DD2"/>
    <w:rsid w:val="00112056"/>
    <w:rsid w:val="00112E42"/>
    <w:rsid w:val="00114B2F"/>
    <w:rsid w:val="0011579F"/>
    <w:rsid w:val="001258B7"/>
    <w:rsid w:val="00132781"/>
    <w:rsid w:val="00132C29"/>
    <w:rsid w:val="00142629"/>
    <w:rsid w:val="00142A10"/>
    <w:rsid w:val="0014326D"/>
    <w:rsid w:val="00147105"/>
    <w:rsid w:val="001503A7"/>
    <w:rsid w:val="001503CA"/>
    <w:rsid w:val="001552D0"/>
    <w:rsid w:val="0015592D"/>
    <w:rsid w:val="00162497"/>
    <w:rsid w:val="001629E5"/>
    <w:rsid w:val="001650CB"/>
    <w:rsid w:val="001650DC"/>
    <w:rsid w:val="001675E6"/>
    <w:rsid w:val="001715D8"/>
    <w:rsid w:val="00172337"/>
    <w:rsid w:val="00172D5E"/>
    <w:rsid w:val="0019039F"/>
    <w:rsid w:val="001940FA"/>
    <w:rsid w:val="0019489F"/>
    <w:rsid w:val="00194A79"/>
    <w:rsid w:val="0019712A"/>
    <w:rsid w:val="001972E5"/>
    <w:rsid w:val="001A0D12"/>
    <w:rsid w:val="001A4B9A"/>
    <w:rsid w:val="001B0922"/>
    <w:rsid w:val="001B670E"/>
    <w:rsid w:val="001D3D60"/>
    <w:rsid w:val="001F2C92"/>
    <w:rsid w:val="002023A1"/>
    <w:rsid w:val="00203156"/>
    <w:rsid w:val="00210151"/>
    <w:rsid w:val="002125C5"/>
    <w:rsid w:val="00217742"/>
    <w:rsid w:val="002177C1"/>
    <w:rsid w:val="00223387"/>
    <w:rsid w:val="00224C7E"/>
    <w:rsid w:val="0022620F"/>
    <w:rsid w:val="00226334"/>
    <w:rsid w:val="00226C78"/>
    <w:rsid w:val="00241A87"/>
    <w:rsid w:val="0024587D"/>
    <w:rsid w:val="002472B4"/>
    <w:rsid w:val="002537FD"/>
    <w:rsid w:val="00253BA9"/>
    <w:rsid w:val="00256FA5"/>
    <w:rsid w:val="00264B22"/>
    <w:rsid w:val="00270748"/>
    <w:rsid w:val="00270D4B"/>
    <w:rsid w:val="00277399"/>
    <w:rsid w:val="00281499"/>
    <w:rsid w:val="00281BA4"/>
    <w:rsid w:val="0028211B"/>
    <w:rsid w:val="00282E77"/>
    <w:rsid w:val="002878B5"/>
    <w:rsid w:val="00287B4D"/>
    <w:rsid w:val="00293AAB"/>
    <w:rsid w:val="00294764"/>
    <w:rsid w:val="002A1297"/>
    <w:rsid w:val="002A3DD5"/>
    <w:rsid w:val="002A5727"/>
    <w:rsid w:val="002A76B9"/>
    <w:rsid w:val="002C049C"/>
    <w:rsid w:val="002C31F1"/>
    <w:rsid w:val="002C5045"/>
    <w:rsid w:val="002C7A44"/>
    <w:rsid w:val="002D327F"/>
    <w:rsid w:val="002E0470"/>
    <w:rsid w:val="002E39FC"/>
    <w:rsid w:val="002E47FC"/>
    <w:rsid w:val="002F666E"/>
    <w:rsid w:val="00302545"/>
    <w:rsid w:val="00307DCC"/>
    <w:rsid w:val="00320BF4"/>
    <w:rsid w:val="00323AEF"/>
    <w:rsid w:val="00324051"/>
    <w:rsid w:val="0032523B"/>
    <w:rsid w:val="00326E2B"/>
    <w:rsid w:val="00331096"/>
    <w:rsid w:val="00332EEB"/>
    <w:rsid w:val="00334A5F"/>
    <w:rsid w:val="00347568"/>
    <w:rsid w:val="00356BE5"/>
    <w:rsid w:val="00372ED4"/>
    <w:rsid w:val="003777A4"/>
    <w:rsid w:val="00382D86"/>
    <w:rsid w:val="00383769"/>
    <w:rsid w:val="00384B7D"/>
    <w:rsid w:val="003876BD"/>
    <w:rsid w:val="003A262E"/>
    <w:rsid w:val="003A2A04"/>
    <w:rsid w:val="003A38D3"/>
    <w:rsid w:val="003A6D0B"/>
    <w:rsid w:val="003B242B"/>
    <w:rsid w:val="003B550D"/>
    <w:rsid w:val="003B5C95"/>
    <w:rsid w:val="003C6A7F"/>
    <w:rsid w:val="003C7707"/>
    <w:rsid w:val="003D4B4F"/>
    <w:rsid w:val="003E04D4"/>
    <w:rsid w:val="003E6C9C"/>
    <w:rsid w:val="003F2C30"/>
    <w:rsid w:val="003F5985"/>
    <w:rsid w:val="004134BC"/>
    <w:rsid w:val="00415F23"/>
    <w:rsid w:val="004218F9"/>
    <w:rsid w:val="0042497F"/>
    <w:rsid w:val="004477BD"/>
    <w:rsid w:val="004479C0"/>
    <w:rsid w:val="0045526C"/>
    <w:rsid w:val="00460256"/>
    <w:rsid w:val="0046047F"/>
    <w:rsid w:val="00460648"/>
    <w:rsid w:val="00460AA0"/>
    <w:rsid w:val="00474D45"/>
    <w:rsid w:val="00474E57"/>
    <w:rsid w:val="00480DB2"/>
    <w:rsid w:val="00481060"/>
    <w:rsid w:val="004873E6"/>
    <w:rsid w:val="004965EB"/>
    <w:rsid w:val="004B247A"/>
    <w:rsid w:val="004B5AAE"/>
    <w:rsid w:val="004C19FB"/>
    <w:rsid w:val="004C20E7"/>
    <w:rsid w:val="004C3C3C"/>
    <w:rsid w:val="004C65CF"/>
    <w:rsid w:val="004D2B3D"/>
    <w:rsid w:val="004D3C3F"/>
    <w:rsid w:val="004E01EC"/>
    <w:rsid w:val="004E0C31"/>
    <w:rsid w:val="004E313F"/>
    <w:rsid w:val="004E48B7"/>
    <w:rsid w:val="004E5337"/>
    <w:rsid w:val="004F1E2C"/>
    <w:rsid w:val="004F4B63"/>
    <w:rsid w:val="004F57CF"/>
    <w:rsid w:val="0050020E"/>
    <w:rsid w:val="0050132E"/>
    <w:rsid w:val="00502716"/>
    <w:rsid w:val="0050568B"/>
    <w:rsid w:val="00507A89"/>
    <w:rsid w:val="00512444"/>
    <w:rsid w:val="00512786"/>
    <w:rsid w:val="00515F09"/>
    <w:rsid w:val="00523513"/>
    <w:rsid w:val="005255A3"/>
    <w:rsid w:val="00527F1E"/>
    <w:rsid w:val="00534F58"/>
    <w:rsid w:val="00544F14"/>
    <w:rsid w:val="005474C9"/>
    <w:rsid w:val="00555541"/>
    <w:rsid w:val="00557B23"/>
    <w:rsid w:val="00557B48"/>
    <w:rsid w:val="00562CB0"/>
    <w:rsid w:val="00564846"/>
    <w:rsid w:val="0057521A"/>
    <w:rsid w:val="005762D7"/>
    <w:rsid w:val="00577554"/>
    <w:rsid w:val="00582821"/>
    <w:rsid w:val="00582B85"/>
    <w:rsid w:val="00592153"/>
    <w:rsid w:val="00594B3F"/>
    <w:rsid w:val="005964CD"/>
    <w:rsid w:val="00596AE0"/>
    <w:rsid w:val="005A0779"/>
    <w:rsid w:val="005A3BAA"/>
    <w:rsid w:val="005A6766"/>
    <w:rsid w:val="005B2607"/>
    <w:rsid w:val="005B31E8"/>
    <w:rsid w:val="005B5365"/>
    <w:rsid w:val="005B5794"/>
    <w:rsid w:val="005B6878"/>
    <w:rsid w:val="005C025F"/>
    <w:rsid w:val="005C24C2"/>
    <w:rsid w:val="005C3644"/>
    <w:rsid w:val="005C36D2"/>
    <w:rsid w:val="005C5341"/>
    <w:rsid w:val="005D21C8"/>
    <w:rsid w:val="005D70D3"/>
    <w:rsid w:val="005E2656"/>
    <w:rsid w:val="005E3186"/>
    <w:rsid w:val="005E3BFC"/>
    <w:rsid w:val="005E4E36"/>
    <w:rsid w:val="005E563E"/>
    <w:rsid w:val="005F4470"/>
    <w:rsid w:val="005F7C9E"/>
    <w:rsid w:val="00602FA6"/>
    <w:rsid w:val="006161F6"/>
    <w:rsid w:val="006218D5"/>
    <w:rsid w:val="00626A25"/>
    <w:rsid w:val="006315B2"/>
    <w:rsid w:val="006324ED"/>
    <w:rsid w:val="00634CE5"/>
    <w:rsid w:val="00642A8C"/>
    <w:rsid w:val="00646EDC"/>
    <w:rsid w:val="0065269D"/>
    <w:rsid w:val="00653431"/>
    <w:rsid w:val="00661613"/>
    <w:rsid w:val="00666AAE"/>
    <w:rsid w:val="006728B1"/>
    <w:rsid w:val="0067631E"/>
    <w:rsid w:val="006809A5"/>
    <w:rsid w:val="00682C57"/>
    <w:rsid w:val="00692473"/>
    <w:rsid w:val="00696193"/>
    <w:rsid w:val="006A27A4"/>
    <w:rsid w:val="006A67E3"/>
    <w:rsid w:val="006A6A12"/>
    <w:rsid w:val="006B12D3"/>
    <w:rsid w:val="006B6B7B"/>
    <w:rsid w:val="006C0212"/>
    <w:rsid w:val="006C4D3B"/>
    <w:rsid w:val="006C5097"/>
    <w:rsid w:val="006D0132"/>
    <w:rsid w:val="006D4BD0"/>
    <w:rsid w:val="006D4C89"/>
    <w:rsid w:val="006E289C"/>
    <w:rsid w:val="006E4E8A"/>
    <w:rsid w:val="006E7590"/>
    <w:rsid w:val="006F66A9"/>
    <w:rsid w:val="0070003D"/>
    <w:rsid w:val="007013CA"/>
    <w:rsid w:val="00701B50"/>
    <w:rsid w:val="00712B00"/>
    <w:rsid w:val="0071611D"/>
    <w:rsid w:val="0071652E"/>
    <w:rsid w:val="00722468"/>
    <w:rsid w:val="007226B7"/>
    <w:rsid w:val="00724E24"/>
    <w:rsid w:val="0072667F"/>
    <w:rsid w:val="00726DB6"/>
    <w:rsid w:val="007366BE"/>
    <w:rsid w:val="00737127"/>
    <w:rsid w:val="00742D80"/>
    <w:rsid w:val="00751BA4"/>
    <w:rsid w:val="00755B45"/>
    <w:rsid w:val="00764BF7"/>
    <w:rsid w:val="007715BD"/>
    <w:rsid w:val="00773AED"/>
    <w:rsid w:val="00777360"/>
    <w:rsid w:val="00781F75"/>
    <w:rsid w:val="007879E5"/>
    <w:rsid w:val="00791233"/>
    <w:rsid w:val="007918BE"/>
    <w:rsid w:val="007968CA"/>
    <w:rsid w:val="007A31CB"/>
    <w:rsid w:val="007A3812"/>
    <w:rsid w:val="007A56AA"/>
    <w:rsid w:val="007B4F32"/>
    <w:rsid w:val="007C16AF"/>
    <w:rsid w:val="007C1DAE"/>
    <w:rsid w:val="007C3AAF"/>
    <w:rsid w:val="007C4792"/>
    <w:rsid w:val="007C5BF3"/>
    <w:rsid w:val="007D4A66"/>
    <w:rsid w:val="007E1224"/>
    <w:rsid w:val="007E385B"/>
    <w:rsid w:val="007E3D0B"/>
    <w:rsid w:val="007E7D0C"/>
    <w:rsid w:val="007F500C"/>
    <w:rsid w:val="00811F40"/>
    <w:rsid w:val="00817DB7"/>
    <w:rsid w:val="008200CF"/>
    <w:rsid w:val="00820177"/>
    <w:rsid w:val="008204AE"/>
    <w:rsid w:val="00821AFA"/>
    <w:rsid w:val="00823746"/>
    <w:rsid w:val="00823760"/>
    <w:rsid w:val="0082405B"/>
    <w:rsid w:val="00827400"/>
    <w:rsid w:val="008351A3"/>
    <w:rsid w:val="00836A65"/>
    <w:rsid w:val="00841890"/>
    <w:rsid w:val="00841B71"/>
    <w:rsid w:val="00842410"/>
    <w:rsid w:val="008445B9"/>
    <w:rsid w:val="00846135"/>
    <w:rsid w:val="00846A64"/>
    <w:rsid w:val="00847614"/>
    <w:rsid w:val="008553A3"/>
    <w:rsid w:val="00855F42"/>
    <w:rsid w:val="00861B93"/>
    <w:rsid w:val="0086477A"/>
    <w:rsid w:val="00864AFA"/>
    <w:rsid w:val="00864D61"/>
    <w:rsid w:val="008655C1"/>
    <w:rsid w:val="00865CFD"/>
    <w:rsid w:val="0087034D"/>
    <w:rsid w:val="00871B31"/>
    <w:rsid w:val="00882A5F"/>
    <w:rsid w:val="00886F8A"/>
    <w:rsid w:val="00890213"/>
    <w:rsid w:val="008916AF"/>
    <w:rsid w:val="008945C7"/>
    <w:rsid w:val="008A35B7"/>
    <w:rsid w:val="008A4890"/>
    <w:rsid w:val="008A4B1B"/>
    <w:rsid w:val="008A6E28"/>
    <w:rsid w:val="008A7A29"/>
    <w:rsid w:val="008C0D46"/>
    <w:rsid w:val="008C2E78"/>
    <w:rsid w:val="008E0443"/>
    <w:rsid w:val="008E12DC"/>
    <w:rsid w:val="008E164D"/>
    <w:rsid w:val="008E1915"/>
    <w:rsid w:val="008E1C64"/>
    <w:rsid w:val="008E4A57"/>
    <w:rsid w:val="008E664D"/>
    <w:rsid w:val="009020A5"/>
    <w:rsid w:val="0091223C"/>
    <w:rsid w:val="00913028"/>
    <w:rsid w:val="00917898"/>
    <w:rsid w:val="00926348"/>
    <w:rsid w:val="00927486"/>
    <w:rsid w:val="009275C7"/>
    <w:rsid w:val="009341E2"/>
    <w:rsid w:val="0093447E"/>
    <w:rsid w:val="00937754"/>
    <w:rsid w:val="009415E4"/>
    <w:rsid w:val="00942483"/>
    <w:rsid w:val="00943E40"/>
    <w:rsid w:val="009452F9"/>
    <w:rsid w:val="00951B46"/>
    <w:rsid w:val="00951C5D"/>
    <w:rsid w:val="00954375"/>
    <w:rsid w:val="00954B4F"/>
    <w:rsid w:val="00957108"/>
    <w:rsid w:val="00960EB3"/>
    <w:rsid w:val="00961264"/>
    <w:rsid w:val="00961DF3"/>
    <w:rsid w:val="00961FF8"/>
    <w:rsid w:val="00964DA1"/>
    <w:rsid w:val="00971A95"/>
    <w:rsid w:val="00972347"/>
    <w:rsid w:val="009829CB"/>
    <w:rsid w:val="0098465B"/>
    <w:rsid w:val="00984757"/>
    <w:rsid w:val="00985507"/>
    <w:rsid w:val="009A1347"/>
    <w:rsid w:val="009A2F53"/>
    <w:rsid w:val="009A384B"/>
    <w:rsid w:val="009A4267"/>
    <w:rsid w:val="009A7AC1"/>
    <w:rsid w:val="009B5B90"/>
    <w:rsid w:val="009C1F1C"/>
    <w:rsid w:val="009D33D7"/>
    <w:rsid w:val="009E34A3"/>
    <w:rsid w:val="009E5E1E"/>
    <w:rsid w:val="009E653A"/>
    <w:rsid w:val="009E7FF9"/>
    <w:rsid w:val="009F4F6C"/>
    <w:rsid w:val="009F6897"/>
    <w:rsid w:val="00A07456"/>
    <w:rsid w:val="00A1342D"/>
    <w:rsid w:val="00A1615F"/>
    <w:rsid w:val="00A1797B"/>
    <w:rsid w:val="00A26B2D"/>
    <w:rsid w:val="00A27E76"/>
    <w:rsid w:val="00A31CEB"/>
    <w:rsid w:val="00A32925"/>
    <w:rsid w:val="00A4533E"/>
    <w:rsid w:val="00A46D9C"/>
    <w:rsid w:val="00A47DEE"/>
    <w:rsid w:val="00A50739"/>
    <w:rsid w:val="00A648FD"/>
    <w:rsid w:val="00A6514E"/>
    <w:rsid w:val="00A70690"/>
    <w:rsid w:val="00A779D9"/>
    <w:rsid w:val="00A8103E"/>
    <w:rsid w:val="00A84A3C"/>
    <w:rsid w:val="00A93F7A"/>
    <w:rsid w:val="00A95A52"/>
    <w:rsid w:val="00A96B08"/>
    <w:rsid w:val="00AA3691"/>
    <w:rsid w:val="00AA49E2"/>
    <w:rsid w:val="00AB14C8"/>
    <w:rsid w:val="00AB7693"/>
    <w:rsid w:val="00AC04BB"/>
    <w:rsid w:val="00AC5623"/>
    <w:rsid w:val="00AD5837"/>
    <w:rsid w:val="00AD6FFD"/>
    <w:rsid w:val="00AD7D75"/>
    <w:rsid w:val="00AE1802"/>
    <w:rsid w:val="00AF43AB"/>
    <w:rsid w:val="00AF4FCC"/>
    <w:rsid w:val="00AF5CFC"/>
    <w:rsid w:val="00B01807"/>
    <w:rsid w:val="00B03BD9"/>
    <w:rsid w:val="00B266C2"/>
    <w:rsid w:val="00B27F9E"/>
    <w:rsid w:val="00B31652"/>
    <w:rsid w:val="00B36796"/>
    <w:rsid w:val="00B36FCE"/>
    <w:rsid w:val="00B41A3B"/>
    <w:rsid w:val="00B43203"/>
    <w:rsid w:val="00B511CE"/>
    <w:rsid w:val="00B60B52"/>
    <w:rsid w:val="00B64D05"/>
    <w:rsid w:val="00B75EDC"/>
    <w:rsid w:val="00B81C7A"/>
    <w:rsid w:val="00B860AD"/>
    <w:rsid w:val="00B91F70"/>
    <w:rsid w:val="00B96DA5"/>
    <w:rsid w:val="00BA1096"/>
    <w:rsid w:val="00BA73CC"/>
    <w:rsid w:val="00BA7E86"/>
    <w:rsid w:val="00BB0A3C"/>
    <w:rsid w:val="00BB2D0C"/>
    <w:rsid w:val="00BB75C1"/>
    <w:rsid w:val="00BC1FC9"/>
    <w:rsid w:val="00BC2E6E"/>
    <w:rsid w:val="00BC4D9E"/>
    <w:rsid w:val="00BD0C78"/>
    <w:rsid w:val="00BD1586"/>
    <w:rsid w:val="00BD71D3"/>
    <w:rsid w:val="00BE0015"/>
    <w:rsid w:val="00BF0591"/>
    <w:rsid w:val="00BF0FA2"/>
    <w:rsid w:val="00BF18A9"/>
    <w:rsid w:val="00BF1C27"/>
    <w:rsid w:val="00BF1DB5"/>
    <w:rsid w:val="00BF22CF"/>
    <w:rsid w:val="00BF4B90"/>
    <w:rsid w:val="00BF524F"/>
    <w:rsid w:val="00C01918"/>
    <w:rsid w:val="00C03DDE"/>
    <w:rsid w:val="00C04617"/>
    <w:rsid w:val="00C048A3"/>
    <w:rsid w:val="00C058F3"/>
    <w:rsid w:val="00C11828"/>
    <w:rsid w:val="00C12DB5"/>
    <w:rsid w:val="00C15A55"/>
    <w:rsid w:val="00C20786"/>
    <w:rsid w:val="00C23382"/>
    <w:rsid w:val="00C34706"/>
    <w:rsid w:val="00C35FE5"/>
    <w:rsid w:val="00C370D9"/>
    <w:rsid w:val="00C40E52"/>
    <w:rsid w:val="00C43FD8"/>
    <w:rsid w:val="00C4612C"/>
    <w:rsid w:val="00C46370"/>
    <w:rsid w:val="00C47A00"/>
    <w:rsid w:val="00C502D8"/>
    <w:rsid w:val="00C54FA6"/>
    <w:rsid w:val="00C55A57"/>
    <w:rsid w:val="00C56AF7"/>
    <w:rsid w:val="00C65E75"/>
    <w:rsid w:val="00C6780E"/>
    <w:rsid w:val="00C70F90"/>
    <w:rsid w:val="00C72623"/>
    <w:rsid w:val="00C744D6"/>
    <w:rsid w:val="00C84A22"/>
    <w:rsid w:val="00C94134"/>
    <w:rsid w:val="00CA153E"/>
    <w:rsid w:val="00CA1E28"/>
    <w:rsid w:val="00CA4FEB"/>
    <w:rsid w:val="00CA7022"/>
    <w:rsid w:val="00CB1F1C"/>
    <w:rsid w:val="00CD16F6"/>
    <w:rsid w:val="00CD31C1"/>
    <w:rsid w:val="00CD50F2"/>
    <w:rsid w:val="00CD7711"/>
    <w:rsid w:val="00CE3954"/>
    <w:rsid w:val="00CE4487"/>
    <w:rsid w:val="00CE493D"/>
    <w:rsid w:val="00CE5AED"/>
    <w:rsid w:val="00CE6D7E"/>
    <w:rsid w:val="00CE72FE"/>
    <w:rsid w:val="00D028CC"/>
    <w:rsid w:val="00D100BC"/>
    <w:rsid w:val="00D10DF3"/>
    <w:rsid w:val="00D1767E"/>
    <w:rsid w:val="00D20391"/>
    <w:rsid w:val="00D22556"/>
    <w:rsid w:val="00D2394C"/>
    <w:rsid w:val="00D2726B"/>
    <w:rsid w:val="00D32453"/>
    <w:rsid w:val="00D34BDE"/>
    <w:rsid w:val="00D376DB"/>
    <w:rsid w:val="00D4137B"/>
    <w:rsid w:val="00D4406F"/>
    <w:rsid w:val="00D44288"/>
    <w:rsid w:val="00D45F46"/>
    <w:rsid w:val="00D71B2F"/>
    <w:rsid w:val="00D724AD"/>
    <w:rsid w:val="00D72556"/>
    <w:rsid w:val="00D76F3C"/>
    <w:rsid w:val="00D90EE8"/>
    <w:rsid w:val="00D91232"/>
    <w:rsid w:val="00D91F21"/>
    <w:rsid w:val="00D923F1"/>
    <w:rsid w:val="00D93B57"/>
    <w:rsid w:val="00D93DD6"/>
    <w:rsid w:val="00D966C3"/>
    <w:rsid w:val="00DA1085"/>
    <w:rsid w:val="00DA172A"/>
    <w:rsid w:val="00DB05A8"/>
    <w:rsid w:val="00DB423B"/>
    <w:rsid w:val="00DB4B6D"/>
    <w:rsid w:val="00DB5DBA"/>
    <w:rsid w:val="00DB728F"/>
    <w:rsid w:val="00DB78E6"/>
    <w:rsid w:val="00DC134B"/>
    <w:rsid w:val="00DC3ECE"/>
    <w:rsid w:val="00DD446C"/>
    <w:rsid w:val="00DD4C8D"/>
    <w:rsid w:val="00DD5B55"/>
    <w:rsid w:val="00DE33A6"/>
    <w:rsid w:val="00DE68FB"/>
    <w:rsid w:val="00DE69D5"/>
    <w:rsid w:val="00DE6C4C"/>
    <w:rsid w:val="00DF0AAB"/>
    <w:rsid w:val="00DF14DC"/>
    <w:rsid w:val="00E02167"/>
    <w:rsid w:val="00E07F06"/>
    <w:rsid w:val="00E10493"/>
    <w:rsid w:val="00E13148"/>
    <w:rsid w:val="00E147DF"/>
    <w:rsid w:val="00E16031"/>
    <w:rsid w:val="00E170FD"/>
    <w:rsid w:val="00E23C83"/>
    <w:rsid w:val="00E249C9"/>
    <w:rsid w:val="00E2546A"/>
    <w:rsid w:val="00E34DE1"/>
    <w:rsid w:val="00E42D3A"/>
    <w:rsid w:val="00E43352"/>
    <w:rsid w:val="00E43ECE"/>
    <w:rsid w:val="00E6131B"/>
    <w:rsid w:val="00E62116"/>
    <w:rsid w:val="00E630AE"/>
    <w:rsid w:val="00E660E8"/>
    <w:rsid w:val="00E674EB"/>
    <w:rsid w:val="00E70923"/>
    <w:rsid w:val="00E80642"/>
    <w:rsid w:val="00E82A00"/>
    <w:rsid w:val="00E83A7C"/>
    <w:rsid w:val="00E90C38"/>
    <w:rsid w:val="00E9162C"/>
    <w:rsid w:val="00E9280A"/>
    <w:rsid w:val="00E96456"/>
    <w:rsid w:val="00E9652E"/>
    <w:rsid w:val="00E96D6F"/>
    <w:rsid w:val="00E97627"/>
    <w:rsid w:val="00EA02E0"/>
    <w:rsid w:val="00EA0376"/>
    <w:rsid w:val="00EA14EB"/>
    <w:rsid w:val="00EA198A"/>
    <w:rsid w:val="00EA27C7"/>
    <w:rsid w:val="00EA3D06"/>
    <w:rsid w:val="00EB3D26"/>
    <w:rsid w:val="00EC3509"/>
    <w:rsid w:val="00EC376B"/>
    <w:rsid w:val="00ED13CE"/>
    <w:rsid w:val="00ED41B2"/>
    <w:rsid w:val="00ED7671"/>
    <w:rsid w:val="00EE6FB0"/>
    <w:rsid w:val="00EF2BD2"/>
    <w:rsid w:val="00F126C4"/>
    <w:rsid w:val="00F1291A"/>
    <w:rsid w:val="00F173BD"/>
    <w:rsid w:val="00F25C79"/>
    <w:rsid w:val="00F25D82"/>
    <w:rsid w:val="00F35ABB"/>
    <w:rsid w:val="00F36F84"/>
    <w:rsid w:val="00F4096D"/>
    <w:rsid w:val="00F431F3"/>
    <w:rsid w:val="00F53385"/>
    <w:rsid w:val="00F53CE9"/>
    <w:rsid w:val="00F56957"/>
    <w:rsid w:val="00F61DD5"/>
    <w:rsid w:val="00F624EB"/>
    <w:rsid w:val="00F63196"/>
    <w:rsid w:val="00F64846"/>
    <w:rsid w:val="00F716F0"/>
    <w:rsid w:val="00F743F0"/>
    <w:rsid w:val="00F74CD1"/>
    <w:rsid w:val="00F75C8F"/>
    <w:rsid w:val="00F763E1"/>
    <w:rsid w:val="00F765B5"/>
    <w:rsid w:val="00F7724D"/>
    <w:rsid w:val="00F879D0"/>
    <w:rsid w:val="00F916E3"/>
    <w:rsid w:val="00F94973"/>
    <w:rsid w:val="00F94BA5"/>
    <w:rsid w:val="00F95BED"/>
    <w:rsid w:val="00F97548"/>
    <w:rsid w:val="00F97E3F"/>
    <w:rsid w:val="00FA042E"/>
    <w:rsid w:val="00FA17E9"/>
    <w:rsid w:val="00FA6CD9"/>
    <w:rsid w:val="00FB27A0"/>
    <w:rsid w:val="00FB3CA8"/>
    <w:rsid w:val="00FB5176"/>
    <w:rsid w:val="00FC2AF5"/>
    <w:rsid w:val="00FC3479"/>
    <w:rsid w:val="00FC4CCC"/>
    <w:rsid w:val="00FD22C8"/>
    <w:rsid w:val="00FD62CD"/>
    <w:rsid w:val="00FE5C98"/>
    <w:rsid w:val="00FE5DB1"/>
    <w:rsid w:val="00FE5FD0"/>
    <w:rsid w:val="00FF3FF3"/>
    <w:rsid w:val="00FF6BF2"/>
    <w:rsid w:val="00FF6C7F"/>
    <w:rsid w:val="0196951A"/>
    <w:rsid w:val="0215BD2F"/>
    <w:rsid w:val="03149949"/>
    <w:rsid w:val="04667D9D"/>
    <w:rsid w:val="050B5FE8"/>
    <w:rsid w:val="05694E60"/>
    <w:rsid w:val="06166CB0"/>
    <w:rsid w:val="064ECCC4"/>
    <w:rsid w:val="066ACD99"/>
    <w:rsid w:val="06BB81AA"/>
    <w:rsid w:val="074DDFD7"/>
    <w:rsid w:val="079A3C80"/>
    <w:rsid w:val="093CC8E7"/>
    <w:rsid w:val="0ACAEA17"/>
    <w:rsid w:val="0BA68860"/>
    <w:rsid w:val="0BE18105"/>
    <w:rsid w:val="0DDE9E82"/>
    <w:rsid w:val="0F6CE5C8"/>
    <w:rsid w:val="10251BA8"/>
    <w:rsid w:val="10B452DE"/>
    <w:rsid w:val="11F318DB"/>
    <w:rsid w:val="127EC99C"/>
    <w:rsid w:val="145921D0"/>
    <w:rsid w:val="15548471"/>
    <w:rsid w:val="15EC79B2"/>
    <w:rsid w:val="16107169"/>
    <w:rsid w:val="1AD4DA40"/>
    <w:rsid w:val="1B420CC8"/>
    <w:rsid w:val="1B44CD2E"/>
    <w:rsid w:val="1D64F951"/>
    <w:rsid w:val="1F246522"/>
    <w:rsid w:val="1FF514AB"/>
    <w:rsid w:val="201A5933"/>
    <w:rsid w:val="2076486F"/>
    <w:rsid w:val="209D3FC2"/>
    <w:rsid w:val="2149DE8B"/>
    <w:rsid w:val="21CDA2F3"/>
    <w:rsid w:val="2567BC0A"/>
    <w:rsid w:val="25C0F50A"/>
    <w:rsid w:val="27428D7E"/>
    <w:rsid w:val="27703264"/>
    <w:rsid w:val="27D77FE4"/>
    <w:rsid w:val="285DECDE"/>
    <w:rsid w:val="29E23A8F"/>
    <w:rsid w:val="2A0BC03B"/>
    <w:rsid w:val="2B81D562"/>
    <w:rsid w:val="2C08687A"/>
    <w:rsid w:val="2CCED7E1"/>
    <w:rsid w:val="2D153ACA"/>
    <w:rsid w:val="2D27E0E2"/>
    <w:rsid w:val="3072D8DE"/>
    <w:rsid w:val="312F70B0"/>
    <w:rsid w:val="314B95CF"/>
    <w:rsid w:val="321BE8EE"/>
    <w:rsid w:val="32610095"/>
    <w:rsid w:val="32AA82B8"/>
    <w:rsid w:val="3313841C"/>
    <w:rsid w:val="3421BE35"/>
    <w:rsid w:val="36A236FF"/>
    <w:rsid w:val="36B2033F"/>
    <w:rsid w:val="378396BD"/>
    <w:rsid w:val="3B55C79B"/>
    <w:rsid w:val="3DD7677F"/>
    <w:rsid w:val="3E0EE871"/>
    <w:rsid w:val="41C2B569"/>
    <w:rsid w:val="421BACEE"/>
    <w:rsid w:val="421F8458"/>
    <w:rsid w:val="4268CEBD"/>
    <w:rsid w:val="42710D01"/>
    <w:rsid w:val="42F054E3"/>
    <w:rsid w:val="44DFFDBA"/>
    <w:rsid w:val="4507440B"/>
    <w:rsid w:val="46467D13"/>
    <w:rsid w:val="46EA27CE"/>
    <w:rsid w:val="48DD21F0"/>
    <w:rsid w:val="4B0EE84D"/>
    <w:rsid w:val="4BB10CB8"/>
    <w:rsid w:val="4CB68322"/>
    <w:rsid w:val="4EBF9394"/>
    <w:rsid w:val="4FA0A39C"/>
    <w:rsid w:val="4FA0D9E4"/>
    <w:rsid w:val="519DF90B"/>
    <w:rsid w:val="52E3B04D"/>
    <w:rsid w:val="535FF1F0"/>
    <w:rsid w:val="5476882F"/>
    <w:rsid w:val="54ED3795"/>
    <w:rsid w:val="5540E252"/>
    <w:rsid w:val="55F6AF3F"/>
    <w:rsid w:val="56C205B9"/>
    <w:rsid w:val="57A7ACBA"/>
    <w:rsid w:val="57CC3FE1"/>
    <w:rsid w:val="589DD046"/>
    <w:rsid w:val="58FDF917"/>
    <w:rsid w:val="591BECFD"/>
    <w:rsid w:val="5A3265A7"/>
    <w:rsid w:val="5A35817A"/>
    <w:rsid w:val="5B5647E7"/>
    <w:rsid w:val="5B911C48"/>
    <w:rsid w:val="5C41C965"/>
    <w:rsid w:val="5CB0E1D9"/>
    <w:rsid w:val="5E0228BC"/>
    <w:rsid w:val="5EE3F273"/>
    <w:rsid w:val="5FEF97B7"/>
    <w:rsid w:val="61A04EB8"/>
    <w:rsid w:val="61C1BD5F"/>
    <w:rsid w:val="61DC7078"/>
    <w:rsid w:val="61ECC62C"/>
    <w:rsid w:val="6286C25A"/>
    <w:rsid w:val="62CDBE4E"/>
    <w:rsid w:val="63322C47"/>
    <w:rsid w:val="653D90A3"/>
    <w:rsid w:val="6583525F"/>
    <w:rsid w:val="661C48D1"/>
    <w:rsid w:val="673898EA"/>
    <w:rsid w:val="67C79CBD"/>
    <w:rsid w:val="691A4418"/>
    <w:rsid w:val="69B1BBE0"/>
    <w:rsid w:val="69C1416D"/>
    <w:rsid w:val="69CFF819"/>
    <w:rsid w:val="6B7D68A3"/>
    <w:rsid w:val="71497974"/>
    <w:rsid w:val="718C8399"/>
    <w:rsid w:val="726A59BB"/>
    <w:rsid w:val="72F72D53"/>
    <w:rsid w:val="72F91666"/>
    <w:rsid w:val="7325844C"/>
    <w:rsid w:val="7418B6F2"/>
    <w:rsid w:val="7605ED86"/>
    <w:rsid w:val="763354CB"/>
    <w:rsid w:val="76F62501"/>
    <w:rsid w:val="774F236A"/>
    <w:rsid w:val="77BCBE6D"/>
    <w:rsid w:val="783472BC"/>
    <w:rsid w:val="788BC707"/>
    <w:rsid w:val="79730596"/>
    <w:rsid w:val="7D278ED1"/>
    <w:rsid w:val="7D717918"/>
    <w:rsid w:val="7DA866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5E2CAC"/>
  <w15:chartTrackingRefBased/>
  <w15:docId w15:val="{AB1A2A8A-A0C6-4126-917B-689DAF01A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A2F5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A2F5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A2F5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A2F5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A2F5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A2F5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A2F5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A2F5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A2F5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2F5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A2F5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A2F5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A2F5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A2F5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A2F5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A2F5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A2F5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A2F53"/>
    <w:rPr>
      <w:rFonts w:eastAsiaTheme="majorEastAsia" w:cstheme="majorBidi"/>
      <w:color w:val="272727" w:themeColor="text1" w:themeTint="D8"/>
    </w:rPr>
  </w:style>
  <w:style w:type="paragraph" w:styleId="Title">
    <w:name w:val="Title"/>
    <w:basedOn w:val="Normal"/>
    <w:next w:val="Normal"/>
    <w:link w:val="TitleChar"/>
    <w:uiPriority w:val="10"/>
    <w:qFormat/>
    <w:rsid w:val="009A2F5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A2F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A2F5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A2F5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A2F53"/>
    <w:pPr>
      <w:spacing w:before="160"/>
      <w:jc w:val="center"/>
    </w:pPr>
    <w:rPr>
      <w:i/>
      <w:iCs/>
      <w:color w:val="404040" w:themeColor="text1" w:themeTint="BF"/>
    </w:rPr>
  </w:style>
  <w:style w:type="character" w:customStyle="1" w:styleId="QuoteChar">
    <w:name w:val="Quote Char"/>
    <w:basedOn w:val="DefaultParagraphFont"/>
    <w:link w:val="Quote"/>
    <w:uiPriority w:val="29"/>
    <w:rsid w:val="009A2F53"/>
    <w:rPr>
      <w:i/>
      <w:iCs/>
      <w:color w:val="404040" w:themeColor="text1" w:themeTint="BF"/>
    </w:rPr>
  </w:style>
  <w:style w:type="paragraph" w:styleId="ListParagraph">
    <w:name w:val="List Paragraph"/>
    <w:basedOn w:val="Normal"/>
    <w:uiPriority w:val="34"/>
    <w:qFormat/>
    <w:rsid w:val="009A2F53"/>
    <w:pPr>
      <w:ind w:left="720"/>
      <w:contextualSpacing/>
    </w:pPr>
  </w:style>
  <w:style w:type="character" w:styleId="IntenseEmphasis">
    <w:name w:val="Intense Emphasis"/>
    <w:basedOn w:val="DefaultParagraphFont"/>
    <w:uiPriority w:val="21"/>
    <w:qFormat/>
    <w:rsid w:val="009A2F53"/>
    <w:rPr>
      <w:i/>
      <w:iCs/>
      <w:color w:val="0F4761" w:themeColor="accent1" w:themeShade="BF"/>
    </w:rPr>
  </w:style>
  <w:style w:type="paragraph" w:styleId="IntenseQuote">
    <w:name w:val="Intense Quote"/>
    <w:basedOn w:val="Normal"/>
    <w:next w:val="Normal"/>
    <w:link w:val="IntenseQuoteChar"/>
    <w:uiPriority w:val="30"/>
    <w:qFormat/>
    <w:rsid w:val="009A2F5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A2F53"/>
    <w:rPr>
      <w:i/>
      <w:iCs/>
      <w:color w:val="0F4761" w:themeColor="accent1" w:themeShade="BF"/>
    </w:rPr>
  </w:style>
  <w:style w:type="character" w:styleId="IntenseReference">
    <w:name w:val="Intense Reference"/>
    <w:basedOn w:val="DefaultParagraphFont"/>
    <w:uiPriority w:val="32"/>
    <w:qFormat/>
    <w:rsid w:val="009A2F53"/>
    <w:rPr>
      <w:b/>
      <w:bCs/>
      <w:smallCaps/>
      <w:color w:val="0F4761" w:themeColor="accent1" w:themeShade="BF"/>
      <w:spacing w:val="5"/>
    </w:rPr>
  </w:style>
  <w:style w:type="character" w:styleId="CommentReference">
    <w:name w:val="annotation reference"/>
    <w:basedOn w:val="DefaultParagraphFont"/>
    <w:uiPriority w:val="99"/>
    <w:semiHidden/>
    <w:unhideWhenUsed/>
    <w:rsid w:val="00592153"/>
    <w:rPr>
      <w:sz w:val="16"/>
      <w:szCs w:val="16"/>
    </w:rPr>
  </w:style>
  <w:style w:type="paragraph" w:styleId="CommentText">
    <w:name w:val="annotation text"/>
    <w:basedOn w:val="Normal"/>
    <w:link w:val="CommentTextChar"/>
    <w:uiPriority w:val="99"/>
    <w:unhideWhenUsed/>
    <w:rsid w:val="00592153"/>
    <w:pPr>
      <w:spacing w:line="240" w:lineRule="auto"/>
    </w:pPr>
    <w:rPr>
      <w:sz w:val="20"/>
      <w:szCs w:val="20"/>
    </w:rPr>
  </w:style>
  <w:style w:type="character" w:customStyle="1" w:styleId="CommentTextChar">
    <w:name w:val="Comment Text Char"/>
    <w:basedOn w:val="DefaultParagraphFont"/>
    <w:link w:val="CommentText"/>
    <w:uiPriority w:val="99"/>
    <w:rsid w:val="00592153"/>
    <w:rPr>
      <w:sz w:val="20"/>
      <w:szCs w:val="20"/>
    </w:rPr>
  </w:style>
  <w:style w:type="paragraph" w:styleId="CommentSubject">
    <w:name w:val="annotation subject"/>
    <w:basedOn w:val="CommentText"/>
    <w:next w:val="CommentText"/>
    <w:link w:val="CommentSubjectChar"/>
    <w:uiPriority w:val="99"/>
    <w:semiHidden/>
    <w:unhideWhenUsed/>
    <w:rsid w:val="00592153"/>
    <w:rPr>
      <w:b/>
      <w:bCs/>
    </w:rPr>
  </w:style>
  <w:style w:type="character" w:customStyle="1" w:styleId="CommentSubjectChar">
    <w:name w:val="Comment Subject Char"/>
    <w:basedOn w:val="CommentTextChar"/>
    <w:link w:val="CommentSubject"/>
    <w:uiPriority w:val="99"/>
    <w:semiHidden/>
    <w:rsid w:val="00592153"/>
    <w:rPr>
      <w:b/>
      <w:bCs/>
      <w:sz w:val="20"/>
      <w:szCs w:val="20"/>
    </w:rPr>
  </w:style>
  <w:style w:type="paragraph" w:styleId="Header">
    <w:name w:val="header"/>
    <w:basedOn w:val="Normal"/>
    <w:link w:val="HeaderChar"/>
    <w:uiPriority w:val="99"/>
    <w:unhideWhenUsed/>
    <w:rsid w:val="000909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09A2"/>
  </w:style>
  <w:style w:type="paragraph" w:styleId="Footer">
    <w:name w:val="footer"/>
    <w:basedOn w:val="Normal"/>
    <w:link w:val="FooterChar"/>
    <w:uiPriority w:val="99"/>
    <w:unhideWhenUsed/>
    <w:rsid w:val="000909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09A2"/>
  </w:style>
  <w:style w:type="paragraph" w:styleId="NormalWeb">
    <w:name w:val="Normal (Web)"/>
    <w:basedOn w:val="Normal"/>
    <w:uiPriority w:val="99"/>
    <w:semiHidden/>
    <w:unhideWhenUsed/>
    <w:rsid w:val="00ED13CE"/>
    <w:rPr>
      <w:rFonts w:ascii="Times New Roman" w:hAnsi="Times New Roman" w:cs="Times New Roman"/>
    </w:rPr>
  </w:style>
  <w:style w:type="character" w:styleId="Hyperlink">
    <w:name w:val="Hyperlink"/>
    <w:basedOn w:val="DefaultParagraphFont"/>
    <w:uiPriority w:val="99"/>
    <w:unhideWhenUsed/>
    <w:rsid w:val="00E42D3A"/>
    <w:rPr>
      <w:color w:val="467886" w:themeColor="hyperlink"/>
      <w:u w:val="single"/>
    </w:rPr>
  </w:style>
  <w:style w:type="character" w:styleId="UnresolvedMention">
    <w:name w:val="Unresolved Mention"/>
    <w:basedOn w:val="DefaultParagraphFont"/>
    <w:uiPriority w:val="99"/>
    <w:semiHidden/>
    <w:unhideWhenUsed/>
    <w:rsid w:val="00E42D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eams.microsoft.com/l/meetup-join/19%3ameeting_N2FhODc3YWUtNThjZC00ZDI3LWJkZDUtY2QxNGQ1N2I4Yjgy%40thread.v2/0?context=%7b%22Tid%22%3a%22b29fb4c0-0d04-4a9f-b462-c1294b1e1b47%22%2c%22Oid%22%3a%2288eec72b-141c-48d6-a478-a594db60abfb%22%7d" TargetMode="External"/><Relationship Id="rId13" Type="http://schemas.microsoft.com/office/2016/09/relationships/commentsIds" Target="commentsIds.xml"/><Relationship Id="rId18" Type="http://schemas.openxmlformats.org/officeDocument/2006/relationships/image" Target="media/image6.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jpeg"/><Relationship Id="rId12" Type="http://schemas.microsoft.com/office/2011/relationships/commentsExtended" Target="commentsExtended.xml"/><Relationship Id="rId17" Type="http://schemas.openxmlformats.org/officeDocument/2006/relationships/image" Target="media/image5.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omments" Target="comments.xm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teams.microsoft.com/l/meetup-join/19%3ameeting_YjhkMzc1MjctMWNjNC00MWI3LWI0ODgtOGM3ZDkzNGZjY2Nl%40thread.v2/0?context=%7b%22Tid%22%3a%22b29fb4c0-0d04-4a9f-b462-c1294b1e1b47%22%2c%22Oid%22%3a%2288eec72b-141c-48d6-a478-a594db60abfb%22%7d" TargetMode="Externa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microsoft.com/office/2018/08/relationships/commentsExtensible" Target="commentsExtensible.xml"/><Relationship Id="rId22" Type="http://schemas.openxmlformats.org/officeDocument/2006/relationships/hyperlink" Target="https://new.newcastle.gov.uk/travel/apply/roadclosure" TargetMode="External"/><Relationship Id="rId27" Type="http://schemas.openxmlformats.org/officeDocument/2006/relationships/header" Target="header3.xml"/><Relationship Id="rId30" Type="http://schemas.microsoft.com/office/2011/relationships/people" Target="people.xml"/></Relationships>
</file>

<file path=word/_rels/header2.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b29fb4c0-0d04-4a9f-b462-c1294b1e1b47}" enabled="0" method="" siteId="{b29fb4c0-0d04-4a9f-b462-c1294b1e1b47}" removed="1"/>
</clbl:labelList>
</file>

<file path=docProps/app.xml><?xml version="1.0" encoding="utf-8"?>
<Properties xmlns="http://schemas.openxmlformats.org/officeDocument/2006/extended-properties" xmlns:vt="http://schemas.openxmlformats.org/officeDocument/2006/docPropsVTypes">
  <Template>Normal.dotm</Template>
  <TotalTime>9013</TotalTime>
  <Pages>1</Pages>
  <Words>1144</Words>
  <Characters>6525</Characters>
  <Application>Microsoft Office Word</Application>
  <DocSecurity>4</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Barbour, Virginia</dc:creator>
  <cp:keywords/>
  <dc:description/>
  <cp:lastModifiedBy>Barbour, Virginia</cp:lastModifiedBy>
  <cp:revision>332</cp:revision>
  <dcterms:created xsi:type="dcterms:W3CDTF">2026-06-18T06:12:00Z</dcterms:created>
  <dcterms:modified xsi:type="dcterms:W3CDTF">2026-07-07T15:52:00Z</dcterms:modified>
</cp:coreProperties>
</file>